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68F737" w14:textId="77777777" w:rsidR="00741B82" w:rsidRPr="00741B82" w:rsidRDefault="00741B82" w:rsidP="00741B82">
      <w:pPr>
        <w:pStyle w:val="Zwykytekst"/>
        <w:rPr>
          <w:rFonts w:ascii="Times New Roman" w:hAnsi="Times New Roman"/>
          <w:b/>
          <w:bCs/>
          <w:color w:val="EE0000"/>
          <w:sz w:val="24"/>
          <w:szCs w:val="24"/>
        </w:rPr>
      </w:pPr>
      <w:r w:rsidRPr="00741B82">
        <w:rPr>
          <w:rFonts w:ascii="Times New Roman" w:hAnsi="Times New Roman"/>
          <w:b/>
          <w:bCs/>
          <w:color w:val="EE0000"/>
          <w:sz w:val="24"/>
          <w:szCs w:val="24"/>
        </w:rPr>
        <w:t>STAROSTA WŁOSZCZOWSKI</w:t>
      </w:r>
    </w:p>
    <w:p w14:paraId="38E0C27C" w14:textId="77777777" w:rsidR="00741B82" w:rsidRPr="00741B82" w:rsidRDefault="00741B82" w:rsidP="00741B82">
      <w:pPr>
        <w:pStyle w:val="Zwykytekst"/>
        <w:rPr>
          <w:rFonts w:ascii="Times New Roman" w:hAnsi="Times New Roman"/>
          <w:b/>
          <w:bCs/>
          <w:color w:val="EE0000"/>
          <w:sz w:val="24"/>
          <w:szCs w:val="24"/>
        </w:rPr>
      </w:pPr>
      <w:r w:rsidRPr="00741B82">
        <w:rPr>
          <w:rFonts w:ascii="Times New Roman" w:hAnsi="Times New Roman"/>
          <w:b/>
          <w:bCs/>
          <w:color w:val="EE0000"/>
          <w:sz w:val="24"/>
          <w:szCs w:val="24"/>
        </w:rPr>
        <w:t xml:space="preserve">              ul. Wiśniowa 10</w:t>
      </w:r>
    </w:p>
    <w:p w14:paraId="11BEDE55" w14:textId="6FE0DE54" w:rsidR="00741B82" w:rsidRPr="00741B82" w:rsidRDefault="00741B82" w:rsidP="00741B82">
      <w:pPr>
        <w:pStyle w:val="Zwykytekst"/>
        <w:rPr>
          <w:rFonts w:ascii="Times New Roman" w:hAnsi="Times New Roman"/>
          <w:b/>
          <w:bCs/>
          <w:sz w:val="24"/>
          <w:szCs w:val="24"/>
        </w:rPr>
      </w:pPr>
      <w:r w:rsidRPr="00741B82">
        <w:rPr>
          <w:rFonts w:ascii="Times New Roman" w:hAnsi="Times New Roman"/>
          <w:b/>
          <w:bCs/>
          <w:color w:val="EE0000"/>
          <w:sz w:val="24"/>
          <w:szCs w:val="24"/>
        </w:rPr>
        <w:t xml:space="preserve">         29-100 Włoszczowa</w:t>
      </w:r>
      <w:r w:rsidRPr="00741B82">
        <w:rPr>
          <w:rFonts w:ascii="Times New Roman" w:hAnsi="Times New Roman"/>
          <w:b/>
          <w:bCs/>
          <w:color w:val="EE0000"/>
          <w:sz w:val="24"/>
          <w:szCs w:val="24"/>
        </w:rPr>
        <w:tab/>
      </w:r>
      <w:r w:rsidRPr="00741B82">
        <w:rPr>
          <w:rFonts w:ascii="Times New Roman" w:hAnsi="Times New Roman"/>
          <w:b/>
          <w:bCs/>
          <w:sz w:val="24"/>
          <w:szCs w:val="24"/>
        </w:rPr>
        <w:tab/>
      </w:r>
    </w:p>
    <w:p w14:paraId="11FEA3E7" w14:textId="7FA5ABDB" w:rsidR="00787AB4" w:rsidRPr="001F20F1" w:rsidRDefault="00D81694" w:rsidP="001F20F1">
      <w:pPr>
        <w:pStyle w:val="Zwykytekst"/>
        <w:spacing w:line="276" w:lineRule="auto"/>
        <w:ind w:left="6372"/>
        <w:jc w:val="right"/>
        <w:rPr>
          <w:rFonts w:ascii="Times New Roman" w:hAnsi="Times New Roman"/>
          <w:sz w:val="24"/>
          <w:szCs w:val="24"/>
        </w:rPr>
      </w:pPr>
      <w:r w:rsidRPr="001F20F1">
        <w:rPr>
          <w:rFonts w:ascii="Times New Roman" w:hAnsi="Times New Roman"/>
          <w:sz w:val="24"/>
          <w:szCs w:val="24"/>
        </w:rPr>
        <w:t>W</w:t>
      </w:r>
      <w:r w:rsidR="00A666CC" w:rsidRPr="001F20F1">
        <w:rPr>
          <w:rFonts w:ascii="Times New Roman" w:hAnsi="Times New Roman"/>
          <w:sz w:val="24"/>
          <w:szCs w:val="24"/>
        </w:rPr>
        <w:t>łoszczowa</w:t>
      </w:r>
      <w:r w:rsidR="00A81AC1" w:rsidRPr="001F20F1">
        <w:rPr>
          <w:rFonts w:ascii="Times New Roman" w:hAnsi="Times New Roman"/>
          <w:sz w:val="24"/>
          <w:szCs w:val="24"/>
        </w:rPr>
        <w:t>,</w:t>
      </w:r>
      <w:r w:rsidR="0015220D" w:rsidRPr="001F20F1">
        <w:rPr>
          <w:rFonts w:ascii="Times New Roman" w:hAnsi="Times New Roman"/>
          <w:sz w:val="24"/>
          <w:szCs w:val="24"/>
        </w:rPr>
        <w:t xml:space="preserve"> 2026-0</w:t>
      </w:r>
      <w:r w:rsidR="008108C8" w:rsidRPr="001F20F1">
        <w:rPr>
          <w:rFonts w:ascii="Times New Roman" w:hAnsi="Times New Roman"/>
          <w:sz w:val="24"/>
          <w:szCs w:val="24"/>
        </w:rPr>
        <w:t>7</w:t>
      </w:r>
      <w:r w:rsidR="00A46528" w:rsidRPr="001F20F1">
        <w:rPr>
          <w:rFonts w:ascii="Times New Roman" w:hAnsi="Times New Roman"/>
          <w:sz w:val="24"/>
          <w:szCs w:val="24"/>
        </w:rPr>
        <w:t>-</w:t>
      </w:r>
      <w:r w:rsidR="008108C8" w:rsidRPr="001F20F1">
        <w:rPr>
          <w:rFonts w:ascii="Times New Roman" w:hAnsi="Times New Roman"/>
          <w:sz w:val="24"/>
          <w:szCs w:val="24"/>
        </w:rPr>
        <w:t>0</w:t>
      </w:r>
      <w:r w:rsidR="00E07E6E">
        <w:rPr>
          <w:rFonts w:ascii="Times New Roman" w:hAnsi="Times New Roman"/>
          <w:sz w:val="24"/>
          <w:szCs w:val="24"/>
        </w:rPr>
        <w:t>7</w:t>
      </w:r>
    </w:p>
    <w:p w14:paraId="70E29EDF" w14:textId="2E14AA55" w:rsidR="00787AB4" w:rsidRPr="001F20F1" w:rsidRDefault="00B95A23" w:rsidP="001F20F1">
      <w:pPr>
        <w:pStyle w:val="Zwykytekst"/>
        <w:spacing w:line="276" w:lineRule="auto"/>
        <w:rPr>
          <w:rFonts w:ascii="Times New Roman" w:hAnsi="Times New Roman"/>
          <w:sz w:val="24"/>
          <w:szCs w:val="24"/>
        </w:rPr>
      </w:pPr>
      <w:r w:rsidRPr="001F20F1">
        <w:rPr>
          <w:rFonts w:ascii="Times New Roman" w:hAnsi="Times New Roman"/>
          <w:sz w:val="24"/>
          <w:szCs w:val="24"/>
        </w:rPr>
        <w:t>Znak: G</w:t>
      </w:r>
      <w:r w:rsidR="003163EC" w:rsidRPr="001F20F1">
        <w:rPr>
          <w:rFonts w:ascii="Times New Roman" w:hAnsi="Times New Roman"/>
          <w:sz w:val="24"/>
          <w:szCs w:val="24"/>
        </w:rPr>
        <w:t>N.6852.2</w:t>
      </w:r>
      <w:r w:rsidR="0015220D" w:rsidRPr="001F20F1">
        <w:rPr>
          <w:rFonts w:ascii="Times New Roman" w:hAnsi="Times New Roman"/>
          <w:sz w:val="24"/>
          <w:szCs w:val="24"/>
        </w:rPr>
        <w:t>.1</w:t>
      </w:r>
      <w:r w:rsidR="00787AB4" w:rsidRPr="001F20F1">
        <w:rPr>
          <w:rFonts w:ascii="Times New Roman" w:hAnsi="Times New Roman"/>
          <w:sz w:val="24"/>
          <w:szCs w:val="24"/>
        </w:rPr>
        <w:t>.</w:t>
      </w:r>
      <w:r w:rsidR="006579F0" w:rsidRPr="001F20F1">
        <w:rPr>
          <w:rFonts w:ascii="Times New Roman" w:hAnsi="Times New Roman"/>
          <w:sz w:val="24"/>
          <w:szCs w:val="24"/>
        </w:rPr>
        <w:t>202</w:t>
      </w:r>
      <w:r w:rsidR="003E2CEA" w:rsidRPr="001F20F1">
        <w:rPr>
          <w:rFonts w:ascii="Times New Roman" w:hAnsi="Times New Roman"/>
          <w:sz w:val="24"/>
          <w:szCs w:val="24"/>
        </w:rPr>
        <w:t>6</w:t>
      </w:r>
      <w:r w:rsidR="00AD6839" w:rsidRPr="001F20F1">
        <w:rPr>
          <w:rFonts w:ascii="Times New Roman" w:hAnsi="Times New Roman"/>
          <w:sz w:val="24"/>
          <w:szCs w:val="24"/>
        </w:rPr>
        <w:t>.IŚ</w:t>
      </w:r>
    </w:p>
    <w:p w14:paraId="40F5B591" w14:textId="77777777" w:rsidR="00787AB4" w:rsidRPr="001F20F1" w:rsidRDefault="00787AB4" w:rsidP="001F20F1">
      <w:pPr>
        <w:pStyle w:val="Zwykytekst"/>
        <w:spacing w:line="276" w:lineRule="auto"/>
        <w:jc w:val="both"/>
        <w:rPr>
          <w:rFonts w:ascii="Times New Roman" w:hAnsi="Times New Roman"/>
          <w:sz w:val="24"/>
          <w:szCs w:val="24"/>
        </w:rPr>
      </w:pPr>
    </w:p>
    <w:p w14:paraId="2D434C86" w14:textId="77777777" w:rsidR="00787AB4" w:rsidRPr="001F20F1" w:rsidRDefault="00787AB4" w:rsidP="001F20F1">
      <w:pPr>
        <w:pStyle w:val="Zwykytekst"/>
        <w:spacing w:line="276" w:lineRule="auto"/>
        <w:ind w:left="3540"/>
        <w:jc w:val="both"/>
        <w:outlineLvl w:val="0"/>
        <w:rPr>
          <w:rFonts w:ascii="Times New Roman" w:hAnsi="Times New Roman"/>
          <w:b/>
          <w:sz w:val="24"/>
          <w:szCs w:val="24"/>
        </w:rPr>
      </w:pPr>
      <w:r w:rsidRPr="001F20F1">
        <w:rPr>
          <w:rFonts w:ascii="Times New Roman" w:hAnsi="Times New Roman"/>
          <w:b/>
          <w:sz w:val="24"/>
          <w:szCs w:val="24"/>
        </w:rPr>
        <w:t xml:space="preserve">      D E C Y Z J A</w:t>
      </w:r>
    </w:p>
    <w:p w14:paraId="09DB8A26" w14:textId="77777777" w:rsidR="00787AB4" w:rsidRPr="001F20F1" w:rsidRDefault="00787AB4" w:rsidP="001F20F1">
      <w:pPr>
        <w:pStyle w:val="Zwykytekst"/>
        <w:spacing w:line="276" w:lineRule="auto"/>
        <w:jc w:val="both"/>
        <w:rPr>
          <w:rFonts w:ascii="Times New Roman" w:hAnsi="Times New Roman"/>
          <w:b/>
          <w:sz w:val="24"/>
          <w:szCs w:val="24"/>
        </w:rPr>
      </w:pPr>
    </w:p>
    <w:p w14:paraId="464F82A3" w14:textId="02563FCB" w:rsidR="00787AB4" w:rsidRPr="001F20F1" w:rsidRDefault="00787AB4" w:rsidP="001F20F1">
      <w:pPr>
        <w:spacing w:line="276" w:lineRule="auto"/>
        <w:jc w:val="both"/>
        <w:rPr>
          <w:rFonts w:ascii="Times New Roman" w:hAnsi="Times New Roman" w:cs="Times New Roman"/>
          <w:sz w:val="24"/>
          <w:szCs w:val="24"/>
        </w:rPr>
      </w:pPr>
      <w:r w:rsidRPr="001F20F1">
        <w:rPr>
          <w:rFonts w:ascii="Times New Roman" w:hAnsi="Times New Roman" w:cs="Times New Roman"/>
          <w:sz w:val="24"/>
          <w:szCs w:val="24"/>
        </w:rPr>
        <w:t xml:space="preserve">     </w:t>
      </w:r>
      <w:r w:rsidRPr="001F20F1">
        <w:rPr>
          <w:rFonts w:ascii="Times New Roman" w:hAnsi="Times New Roman" w:cs="Times New Roman"/>
          <w:sz w:val="24"/>
          <w:szCs w:val="24"/>
        </w:rPr>
        <w:tab/>
      </w:r>
      <w:r w:rsidR="003163EC" w:rsidRPr="001F20F1">
        <w:rPr>
          <w:rFonts w:ascii="Times New Roman" w:hAnsi="Times New Roman" w:cs="Times New Roman"/>
          <w:sz w:val="24"/>
          <w:szCs w:val="24"/>
        </w:rPr>
        <w:t>Na podstawie art. 124 ust. 1 i</w:t>
      </w:r>
      <w:r w:rsidRPr="001F20F1">
        <w:rPr>
          <w:rFonts w:ascii="Times New Roman" w:hAnsi="Times New Roman" w:cs="Times New Roman"/>
          <w:sz w:val="24"/>
          <w:szCs w:val="24"/>
        </w:rPr>
        <w:t xml:space="preserve"> art. 124a ustawy z dnia 21 sierpnia 1997r. o gospodarce nieruchomościami </w:t>
      </w:r>
      <w:r w:rsidR="00684DD3" w:rsidRPr="001F20F1">
        <w:rPr>
          <w:rFonts w:ascii="Times New Roman" w:hAnsi="Times New Roman" w:cs="Times New Roman"/>
          <w:sz w:val="24"/>
          <w:szCs w:val="24"/>
        </w:rPr>
        <w:t>(</w:t>
      </w:r>
      <w:proofErr w:type="spellStart"/>
      <w:r w:rsidR="00684DD3" w:rsidRPr="001F20F1">
        <w:rPr>
          <w:rFonts w:ascii="Times New Roman" w:hAnsi="Times New Roman" w:cs="Times New Roman"/>
          <w:sz w:val="24"/>
          <w:szCs w:val="24"/>
        </w:rPr>
        <w:t>t.j</w:t>
      </w:r>
      <w:proofErr w:type="spellEnd"/>
      <w:r w:rsidR="00684DD3" w:rsidRPr="001F20F1">
        <w:rPr>
          <w:rFonts w:ascii="Times New Roman" w:hAnsi="Times New Roman" w:cs="Times New Roman"/>
          <w:sz w:val="24"/>
          <w:szCs w:val="24"/>
        </w:rPr>
        <w:t>. Dz. U. z 2026 r. poz. 399)</w:t>
      </w:r>
      <w:r w:rsidR="00CE1123" w:rsidRPr="001F20F1">
        <w:rPr>
          <w:rFonts w:ascii="Times New Roman" w:hAnsi="Times New Roman" w:cs="Times New Roman"/>
          <w:sz w:val="24"/>
          <w:szCs w:val="24"/>
        </w:rPr>
        <w:t xml:space="preserve"> </w:t>
      </w:r>
      <w:r w:rsidRPr="001F20F1">
        <w:rPr>
          <w:rFonts w:ascii="Times New Roman" w:hAnsi="Times New Roman" w:cs="Times New Roman"/>
          <w:sz w:val="24"/>
          <w:szCs w:val="24"/>
        </w:rPr>
        <w:t xml:space="preserve">oraz art. 104 i art. 107 ustawy z dnia </w:t>
      </w:r>
      <w:r w:rsidR="00684DD3" w:rsidRPr="001F20F1">
        <w:rPr>
          <w:rFonts w:ascii="Times New Roman" w:hAnsi="Times New Roman" w:cs="Times New Roman"/>
          <w:sz w:val="24"/>
          <w:szCs w:val="24"/>
        </w:rPr>
        <w:br/>
      </w:r>
      <w:r w:rsidRPr="001F20F1">
        <w:rPr>
          <w:rFonts w:ascii="Times New Roman" w:hAnsi="Times New Roman" w:cs="Times New Roman"/>
          <w:sz w:val="24"/>
          <w:szCs w:val="24"/>
        </w:rPr>
        <w:t>14 czerwca 1960 r. Kodeks</w:t>
      </w:r>
      <w:r w:rsidR="0015220D" w:rsidRPr="001F20F1">
        <w:rPr>
          <w:rFonts w:ascii="Times New Roman" w:hAnsi="Times New Roman" w:cs="Times New Roman"/>
          <w:sz w:val="24"/>
          <w:szCs w:val="24"/>
        </w:rPr>
        <w:t xml:space="preserve"> postępowania administracyjnego (</w:t>
      </w:r>
      <w:proofErr w:type="spellStart"/>
      <w:r w:rsidR="0015220D" w:rsidRPr="001F20F1">
        <w:rPr>
          <w:rFonts w:ascii="Times New Roman" w:hAnsi="Times New Roman" w:cs="Times New Roman"/>
          <w:sz w:val="24"/>
          <w:szCs w:val="24"/>
        </w:rPr>
        <w:t>t.j</w:t>
      </w:r>
      <w:proofErr w:type="spellEnd"/>
      <w:r w:rsidR="0015220D" w:rsidRPr="001F20F1">
        <w:rPr>
          <w:rFonts w:ascii="Times New Roman" w:hAnsi="Times New Roman" w:cs="Times New Roman"/>
          <w:sz w:val="24"/>
          <w:szCs w:val="24"/>
        </w:rPr>
        <w:t>. Dz. U. z 2025 r. poz. 1691)</w:t>
      </w:r>
      <w:r w:rsidR="00C437D5" w:rsidRPr="001F20F1">
        <w:rPr>
          <w:rFonts w:ascii="Times New Roman" w:hAnsi="Times New Roman" w:cs="Times New Roman"/>
          <w:sz w:val="24"/>
          <w:szCs w:val="24"/>
        </w:rPr>
        <w:t xml:space="preserve"> </w:t>
      </w:r>
      <w:r w:rsidRPr="001F20F1">
        <w:rPr>
          <w:rFonts w:ascii="Times New Roman" w:hAnsi="Times New Roman" w:cs="Times New Roman"/>
          <w:sz w:val="24"/>
          <w:szCs w:val="24"/>
        </w:rPr>
        <w:t>po rozpatrzeniu wniosku</w:t>
      </w:r>
      <w:r w:rsidR="00836999" w:rsidRPr="001F20F1">
        <w:rPr>
          <w:rFonts w:ascii="Times New Roman" w:hAnsi="Times New Roman" w:cs="Times New Roman"/>
          <w:sz w:val="24"/>
          <w:szCs w:val="24"/>
        </w:rPr>
        <w:t xml:space="preserve"> </w:t>
      </w:r>
      <w:r w:rsidR="007D7212" w:rsidRPr="001F20F1">
        <w:rPr>
          <w:rFonts w:ascii="Times New Roman" w:hAnsi="Times New Roman" w:cs="Times New Roman"/>
          <w:sz w:val="24"/>
          <w:szCs w:val="24"/>
        </w:rPr>
        <w:t>Pana Pawła Chorabika</w:t>
      </w:r>
      <w:r w:rsidR="00FC77A9" w:rsidRPr="001F20F1">
        <w:rPr>
          <w:rFonts w:ascii="Times New Roman" w:hAnsi="Times New Roman" w:cs="Times New Roman"/>
          <w:sz w:val="24"/>
          <w:szCs w:val="24"/>
        </w:rPr>
        <w:t xml:space="preserve"> - </w:t>
      </w:r>
      <w:r w:rsidR="007D7212" w:rsidRPr="001F20F1">
        <w:rPr>
          <w:rFonts w:ascii="Times New Roman" w:hAnsi="Times New Roman" w:cs="Times New Roman"/>
          <w:sz w:val="24"/>
          <w:szCs w:val="24"/>
        </w:rPr>
        <w:t>peł</w:t>
      </w:r>
      <w:r w:rsidR="00FC77A9" w:rsidRPr="001F20F1">
        <w:rPr>
          <w:rFonts w:ascii="Times New Roman" w:hAnsi="Times New Roman" w:cs="Times New Roman"/>
          <w:sz w:val="24"/>
          <w:szCs w:val="24"/>
        </w:rPr>
        <w:t>nomocnika</w:t>
      </w:r>
      <w:r w:rsidR="007D7212" w:rsidRPr="001F20F1">
        <w:rPr>
          <w:rFonts w:ascii="Times New Roman" w:hAnsi="Times New Roman" w:cs="Times New Roman"/>
          <w:sz w:val="24"/>
          <w:szCs w:val="24"/>
        </w:rPr>
        <w:t xml:space="preserve"> Gminy Moskorzew</w:t>
      </w:r>
    </w:p>
    <w:p w14:paraId="73536ED8" w14:textId="77777777" w:rsidR="00E6122D" w:rsidRPr="001F20F1" w:rsidRDefault="00787AB4" w:rsidP="001F20F1">
      <w:pPr>
        <w:pStyle w:val="Zwykytekst"/>
        <w:spacing w:after="120" w:line="276" w:lineRule="auto"/>
        <w:ind w:left="426"/>
        <w:jc w:val="center"/>
        <w:rPr>
          <w:rFonts w:ascii="Times New Roman" w:hAnsi="Times New Roman"/>
          <w:b/>
          <w:sz w:val="24"/>
          <w:szCs w:val="24"/>
        </w:rPr>
      </w:pPr>
      <w:r w:rsidRPr="001F20F1">
        <w:rPr>
          <w:rFonts w:ascii="Times New Roman" w:hAnsi="Times New Roman"/>
          <w:b/>
          <w:sz w:val="24"/>
          <w:szCs w:val="24"/>
        </w:rPr>
        <w:t>Starosta Włoszczowski</w:t>
      </w:r>
    </w:p>
    <w:p w14:paraId="6CD1CE72" w14:textId="45C59702" w:rsidR="00074B55" w:rsidRPr="001F20F1" w:rsidRDefault="001B7498" w:rsidP="001F20F1">
      <w:pPr>
        <w:pStyle w:val="Zwykytekst"/>
        <w:numPr>
          <w:ilvl w:val="0"/>
          <w:numId w:val="1"/>
        </w:numPr>
        <w:spacing w:line="276" w:lineRule="auto"/>
        <w:jc w:val="both"/>
        <w:rPr>
          <w:rFonts w:ascii="Times New Roman" w:hAnsi="Times New Roman"/>
          <w:sz w:val="24"/>
          <w:szCs w:val="24"/>
        </w:rPr>
      </w:pPr>
      <w:r w:rsidRPr="001F20F1">
        <w:rPr>
          <w:rFonts w:ascii="Times New Roman" w:hAnsi="Times New Roman"/>
          <w:sz w:val="24"/>
          <w:szCs w:val="24"/>
        </w:rPr>
        <w:t>Ogranicza sposób korzystania z</w:t>
      </w:r>
      <w:r w:rsidR="00840ABA" w:rsidRPr="001F20F1">
        <w:rPr>
          <w:rFonts w:ascii="Times New Roman" w:hAnsi="Times New Roman"/>
          <w:sz w:val="24"/>
          <w:szCs w:val="24"/>
        </w:rPr>
        <w:t xml:space="preserve"> </w:t>
      </w:r>
      <w:r w:rsidR="00C33EDE" w:rsidRPr="001F20F1">
        <w:rPr>
          <w:rFonts w:ascii="Times New Roman" w:hAnsi="Times New Roman"/>
          <w:sz w:val="24"/>
          <w:szCs w:val="24"/>
        </w:rPr>
        <w:t xml:space="preserve">części </w:t>
      </w:r>
      <w:r w:rsidR="00787AB4" w:rsidRPr="001F20F1">
        <w:rPr>
          <w:rFonts w:ascii="Times New Roman" w:hAnsi="Times New Roman"/>
          <w:sz w:val="24"/>
          <w:szCs w:val="24"/>
        </w:rPr>
        <w:t xml:space="preserve">nieruchomości </w:t>
      </w:r>
      <w:r w:rsidR="00EE2616" w:rsidRPr="001F20F1">
        <w:rPr>
          <w:rFonts w:ascii="Times New Roman" w:hAnsi="Times New Roman"/>
          <w:sz w:val="24"/>
          <w:szCs w:val="24"/>
        </w:rPr>
        <w:t>oznaczonej</w:t>
      </w:r>
      <w:r w:rsidR="00E37CB5" w:rsidRPr="001F20F1">
        <w:rPr>
          <w:rFonts w:ascii="Times New Roman" w:hAnsi="Times New Roman"/>
          <w:sz w:val="24"/>
          <w:szCs w:val="24"/>
        </w:rPr>
        <w:t xml:space="preserve"> </w:t>
      </w:r>
      <w:r w:rsidR="00840ABA" w:rsidRPr="001F20F1">
        <w:rPr>
          <w:rFonts w:ascii="Times New Roman" w:hAnsi="Times New Roman"/>
          <w:sz w:val="24"/>
          <w:szCs w:val="24"/>
        </w:rPr>
        <w:t>w ewidencji gruntó</w:t>
      </w:r>
      <w:r w:rsidR="00EE2616" w:rsidRPr="001F20F1">
        <w:rPr>
          <w:rFonts w:ascii="Times New Roman" w:hAnsi="Times New Roman"/>
          <w:sz w:val="24"/>
          <w:szCs w:val="24"/>
        </w:rPr>
        <w:t>w</w:t>
      </w:r>
      <w:r w:rsidRPr="001F20F1">
        <w:rPr>
          <w:rFonts w:ascii="Times New Roman" w:hAnsi="Times New Roman"/>
          <w:sz w:val="24"/>
          <w:szCs w:val="24"/>
        </w:rPr>
        <w:t xml:space="preserve"> </w:t>
      </w:r>
      <w:r w:rsidR="00925430" w:rsidRPr="001F20F1">
        <w:rPr>
          <w:rFonts w:ascii="Times New Roman" w:hAnsi="Times New Roman"/>
          <w:sz w:val="24"/>
          <w:szCs w:val="24"/>
        </w:rPr>
        <w:br/>
      </w:r>
      <w:r w:rsidRPr="001F20F1">
        <w:rPr>
          <w:rFonts w:ascii="Times New Roman" w:hAnsi="Times New Roman"/>
          <w:sz w:val="24"/>
          <w:szCs w:val="24"/>
        </w:rPr>
        <w:t>i budynków j</w:t>
      </w:r>
      <w:r w:rsidR="00F30A6D" w:rsidRPr="001F20F1">
        <w:rPr>
          <w:rFonts w:ascii="Times New Roman" w:hAnsi="Times New Roman"/>
          <w:sz w:val="24"/>
          <w:szCs w:val="24"/>
        </w:rPr>
        <w:t>ako działka Nr</w:t>
      </w:r>
      <w:r w:rsidR="006D7432" w:rsidRPr="001F20F1">
        <w:rPr>
          <w:rFonts w:ascii="Times New Roman" w:hAnsi="Times New Roman"/>
          <w:sz w:val="24"/>
          <w:szCs w:val="24"/>
        </w:rPr>
        <w:t xml:space="preserve"> </w:t>
      </w:r>
      <w:r w:rsidR="00577F0E" w:rsidRPr="001F20F1">
        <w:rPr>
          <w:rFonts w:ascii="Times New Roman" w:hAnsi="Times New Roman"/>
          <w:sz w:val="24"/>
          <w:szCs w:val="24"/>
        </w:rPr>
        <w:t>1198/2</w:t>
      </w:r>
      <w:r w:rsidR="00EE2616" w:rsidRPr="001F20F1">
        <w:rPr>
          <w:rFonts w:ascii="Times New Roman" w:hAnsi="Times New Roman"/>
          <w:sz w:val="24"/>
          <w:szCs w:val="24"/>
        </w:rPr>
        <w:t xml:space="preserve">, </w:t>
      </w:r>
      <w:r w:rsidR="00772AEB" w:rsidRPr="001F20F1">
        <w:rPr>
          <w:rFonts w:ascii="Times New Roman" w:hAnsi="Times New Roman"/>
          <w:sz w:val="24"/>
          <w:szCs w:val="24"/>
        </w:rPr>
        <w:t>położonej w obrębie ewidencyjnym</w:t>
      </w:r>
      <w:r w:rsidR="006D7432" w:rsidRPr="001F20F1">
        <w:rPr>
          <w:rFonts w:ascii="Times New Roman" w:hAnsi="Times New Roman"/>
          <w:sz w:val="24"/>
          <w:szCs w:val="24"/>
        </w:rPr>
        <w:t xml:space="preserve"> </w:t>
      </w:r>
      <w:r w:rsidR="00577F0E" w:rsidRPr="001F20F1">
        <w:rPr>
          <w:rFonts w:ascii="Times New Roman" w:hAnsi="Times New Roman"/>
          <w:sz w:val="24"/>
          <w:szCs w:val="24"/>
        </w:rPr>
        <w:t>Chlewska Wola</w:t>
      </w:r>
      <w:r w:rsidR="006D7432" w:rsidRPr="001F20F1">
        <w:rPr>
          <w:rFonts w:ascii="Times New Roman" w:hAnsi="Times New Roman"/>
          <w:sz w:val="24"/>
          <w:szCs w:val="24"/>
        </w:rPr>
        <w:t xml:space="preserve"> gmina Moskorzew</w:t>
      </w:r>
      <w:r w:rsidR="00772AEB" w:rsidRPr="001F20F1">
        <w:rPr>
          <w:rFonts w:ascii="Times New Roman" w:hAnsi="Times New Roman"/>
          <w:sz w:val="24"/>
          <w:szCs w:val="24"/>
        </w:rPr>
        <w:t xml:space="preserve">, której stan prawny jest nieuregulowany, poprzez udzielenie Inwestorowi – </w:t>
      </w:r>
      <w:r w:rsidR="006D7432" w:rsidRPr="001F20F1">
        <w:rPr>
          <w:rFonts w:ascii="Times New Roman" w:hAnsi="Times New Roman"/>
          <w:sz w:val="24"/>
          <w:szCs w:val="24"/>
        </w:rPr>
        <w:t xml:space="preserve">Gminie Moskorzew </w:t>
      </w:r>
      <w:r w:rsidR="0066237E" w:rsidRPr="001F20F1">
        <w:rPr>
          <w:rFonts w:ascii="Times New Roman" w:hAnsi="Times New Roman"/>
          <w:sz w:val="24"/>
          <w:szCs w:val="24"/>
        </w:rPr>
        <w:t>zezwolenia na realizację</w:t>
      </w:r>
      <w:r w:rsidR="00074B55" w:rsidRPr="001F20F1">
        <w:rPr>
          <w:rFonts w:ascii="Times New Roman" w:hAnsi="Times New Roman"/>
          <w:sz w:val="24"/>
          <w:szCs w:val="24"/>
        </w:rPr>
        <w:t xml:space="preserve"> inwestycji celu publicznego dotycząc</w:t>
      </w:r>
      <w:r w:rsidR="0066237E" w:rsidRPr="001F20F1">
        <w:rPr>
          <w:rFonts w:ascii="Times New Roman" w:hAnsi="Times New Roman"/>
          <w:sz w:val="24"/>
          <w:szCs w:val="24"/>
        </w:rPr>
        <w:t>e</w:t>
      </w:r>
      <w:r w:rsidR="00865D1F" w:rsidRPr="001F20F1">
        <w:rPr>
          <w:rFonts w:ascii="Times New Roman" w:hAnsi="Times New Roman"/>
          <w:sz w:val="24"/>
          <w:szCs w:val="24"/>
        </w:rPr>
        <w:t>j</w:t>
      </w:r>
      <w:r w:rsidR="00074B55" w:rsidRPr="001F20F1">
        <w:rPr>
          <w:rFonts w:ascii="Times New Roman" w:hAnsi="Times New Roman"/>
          <w:sz w:val="24"/>
          <w:szCs w:val="24"/>
        </w:rPr>
        <w:t xml:space="preserve"> budowy sieci wodociągowej w miejscowości Chlewska Wola. Realizacja inwestycji obejmuje sieć wodociągową zgodnie z projektem pn. „Budowa sieci wodociągowej w miejscowości Chlewska Wola – Podniesienie jakości życia mieszkańców.”</w:t>
      </w:r>
    </w:p>
    <w:p w14:paraId="6B47B382" w14:textId="70426AF4" w:rsidR="00840ABA" w:rsidRPr="001F20F1" w:rsidRDefault="00FC19C7" w:rsidP="001F20F1">
      <w:pPr>
        <w:pStyle w:val="Zwykytekst"/>
        <w:numPr>
          <w:ilvl w:val="0"/>
          <w:numId w:val="1"/>
        </w:numPr>
        <w:spacing w:line="276" w:lineRule="auto"/>
        <w:jc w:val="both"/>
        <w:rPr>
          <w:rFonts w:ascii="Times New Roman" w:hAnsi="Times New Roman"/>
          <w:sz w:val="24"/>
          <w:szCs w:val="24"/>
        </w:rPr>
      </w:pPr>
      <w:r w:rsidRPr="001F20F1">
        <w:rPr>
          <w:rFonts w:ascii="Times New Roman" w:hAnsi="Times New Roman"/>
          <w:sz w:val="24"/>
          <w:szCs w:val="24"/>
        </w:rPr>
        <w:t>Zobowiązuje I</w:t>
      </w:r>
      <w:r w:rsidR="00840ABA" w:rsidRPr="001F20F1">
        <w:rPr>
          <w:rFonts w:ascii="Times New Roman" w:hAnsi="Times New Roman"/>
          <w:sz w:val="24"/>
          <w:szCs w:val="24"/>
        </w:rPr>
        <w:t>nwestora</w:t>
      </w:r>
      <w:r w:rsidR="001B7498" w:rsidRPr="001F20F1">
        <w:rPr>
          <w:rFonts w:ascii="Times New Roman" w:hAnsi="Times New Roman"/>
          <w:sz w:val="24"/>
          <w:szCs w:val="24"/>
        </w:rPr>
        <w:t xml:space="preserve"> </w:t>
      </w:r>
      <w:r w:rsidR="00681565" w:rsidRPr="001F20F1">
        <w:rPr>
          <w:rFonts w:ascii="Times New Roman" w:hAnsi="Times New Roman"/>
          <w:sz w:val="24"/>
          <w:szCs w:val="24"/>
        </w:rPr>
        <w:t>–</w:t>
      </w:r>
      <w:r w:rsidR="00840ABA" w:rsidRPr="001F20F1">
        <w:rPr>
          <w:rFonts w:ascii="Times New Roman" w:hAnsi="Times New Roman"/>
          <w:sz w:val="24"/>
          <w:szCs w:val="24"/>
        </w:rPr>
        <w:t xml:space="preserve"> </w:t>
      </w:r>
      <w:r w:rsidR="00791D7A" w:rsidRPr="001F20F1">
        <w:rPr>
          <w:rFonts w:ascii="Times New Roman" w:hAnsi="Times New Roman"/>
          <w:sz w:val="24"/>
          <w:szCs w:val="24"/>
        </w:rPr>
        <w:t>Gminę Moskorzew</w:t>
      </w:r>
      <w:r w:rsidR="00A55697" w:rsidRPr="001F20F1">
        <w:rPr>
          <w:rFonts w:ascii="Times New Roman" w:hAnsi="Times New Roman"/>
          <w:sz w:val="24"/>
          <w:szCs w:val="24"/>
        </w:rPr>
        <w:t xml:space="preserve"> </w:t>
      </w:r>
      <w:r w:rsidR="00105EC9" w:rsidRPr="001F20F1">
        <w:rPr>
          <w:rFonts w:ascii="Times New Roman" w:hAnsi="Times New Roman"/>
          <w:sz w:val="24"/>
          <w:szCs w:val="24"/>
        </w:rPr>
        <w:t>do przywrócenia opisanej</w:t>
      </w:r>
      <w:r w:rsidR="00840ABA" w:rsidRPr="001F20F1">
        <w:rPr>
          <w:rFonts w:ascii="Times New Roman" w:hAnsi="Times New Roman"/>
          <w:sz w:val="24"/>
          <w:szCs w:val="24"/>
        </w:rPr>
        <w:t xml:space="preserve"> w punkcie </w:t>
      </w:r>
      <w:r w:rsidR="002F443F">
        <w:rPr>
          <w:rFonts w:ascii="Times New Roman" w:hAnsi="Times New Roman"/>
          <w:sz w:val="24"/>
          <w:szCs w:val="24"/>
        </w:rPr>
        <w:br/>
      </w:r>
      <w:r w:rsidR="00840ABA" w:rsidRPr="001F20F1">
        <w:rPr>
          <w:rFonts w:ascii="Times New Roman" w:hAnsi="Times New Roman"/>
          <w:sz w:val="24"/>
          <w:szCs w:val="24"/>
        </w:rPr>
        <w:t>1 niniejszej decyzji nieruchomości do stanu poprzedniego niezwłocznie po wykonaniu prac budowlano-montażowych, a jeżeli byłoby to niemożliwe albo powodowałoby nadmierne tr</w:t>
      </w:r>
      <w:r w:rsidR="00465E57" w:rsidRPr="001F20F1">
        <w:rPr>
          <w:rFonts w:ascii="Times New Roman" w:hAnsi="Times New Roman"/>
          <w:sz w:val="24"/>
          <w:szCs w:val="24"/>
        </w:rPr>
        <w:t>udności lub koszty Inwestor</w:t>
      </w:r>
      <w:r w:rsidR="00840ABA" w:rsidRPr="001F20F1">
        <w:rPr>
          <w:rFonts w:ascii="Times New Roman" w:hAnsi="Times New Roman"/>
          <w:sz w:val="24"/>
          <w:szCs w:val="24"/>
        </w:rPr>
        <w:t xml:space="preserve"> będzie zobowiązany do zapłaty odszkodowania.</w:t>
      </w:r>
    </w:p>
    <w:p w14:paraId="38BE6F79" w14:textId="272522A6" w:rsidR="004E143E" w:rsidRPr="001F20F1" w:rsidRDefault="004E143E" w:rsidP="001F20F1">
      <w:pPr>
        <w:pStyle w:val="Zwykytekst"/>
        <w:numPr>
          <w:ilvl w:val="0"/>
          <w:numId w:val="1"/>
        </w:numPr>
        <w:spacing w:line="276" w:lineRule="auto"/>
        <w:jc w:val="both"/>
        <w:rPr>
          <w:rFonts w:ascii="Times New Roman" w:hAnsi="Times New Roman"/>
          <w:sz w:val="24"/>
          <w:szCs w:val="24"/>
        </w:rPr>
      </w:pPr>
      <w:r w:rsidRPr="001F20F1">
        <w:rPr>
          <w:rFonts w:ascii="Times New Roman" w:hAnsi="Times New Roman"/>
          <w:sz w:val="24"/>
          <w:szCs w:val="24"/>
        </w:rPr>
        <w:t>Obszar ograniczenia sposobu korzystania z cz</w:t>
      </w:r>
      <w:r w:rsidR="001521CA" w:rsidRPr="001F20F1">
        <w:rPr>
          <w:rFonts w:ascii="Times New Roman" w:hAnsi="Times New Roman"/>
          <w:sz w:val="24"/>
          <w:szCs w:val="24"/>
        </w:rPr>
        <w:t xml:space="preserve">ęści ww. nieruchomości wynosi </w:t>
      </w:r>
      <w:r w:rsidR="005B34AB" w:rsidRPr="001F20F1">
        <w:rPr>
          <w:rFonts w:ascii="Times New Roman" w:hAnsi="Times New Roman"/>
          <w:sz w:val="24"/>
          <w:szCs w:val="24"/>
        </w:rPr>
        <w:br/>
      </w:r>
      <w:r w:rsidR="005B34AB" w:rsidRPr="001F20F1">
        <w:rPr>
          <w:rFonts w:ascii="Times New Roman" w:hAnsi="Times New Roman"/>
          <w:color w:val="000000" w:themeColor="text1"/>
          <w:sz w:val="24"/>
          <w:szCs w:val="24"/>
        </w:rPr>
        <w:t>178,22</w:t>
      </w:r>
      <w:r w:rsidRPr="001F20F1">
        <w:rPr>
          <w:rFonts w:ascii="Times New Roman" w:hAnsi="Times New Roman"/>
          <w:color w:val="000000" w:themeColor="text1"/>
          <w:sz w:val="24"/>
          <w:szCs w:val="24"/>
        </w:rPr>
        <w:t xml:space="preserve"> m</w:t>
      </w:r>
      <w:r w:rsidRPr="001F20F1">
        <w:rPr>
          <w:rFonts w:ascii="Times New Roman" w:hAnsi="Times New Roman"/>
          <w:color w:val="000000" w:themeColor="text1"/>
          <w:sz w:val="24"/>
          <w:szCs w:val="24"/>
          <w:vertAlign w:val="superscript"/>
        </w:rPr>
        <w:t>2</w:t>
      </w:r>
      <w:r w:rsidR="00993E59" w:rsidRPr="001F20F1">
        <w:rPr>
          <w:rFonts w:ascii="Times New Roman" w:hAnsi="Times New Roman"/>
          <w:color w:val="000000" w:themeColor="text1"/>
          <w:sz w:val="24"/>
          <w:szCs w:val="24"/>
        </w:rPr>
        <w:t>.</w:t>
      </w:r>
    </w:p>
    <w:p w14:paraId="7CC74880" w14:textId="3B8FAF46" w:rsidR="002D0496" w:rsidRPr="001F20F1" w:rsidRDefault="002D0496" w:rsidP="001F20F1">
      <w:pPr>
        <w:pStyle w:val="Zwykytekst"/>
        <w:numPr>
          <w:ilvl w:val="0"/>
          <w:numId w:val="1"/>
        </w:numPr>
        <w:spacing w:line="276" w:lineRule="auto"/>
        <w:jc w:val="both"/>
        <w:rPr>
          <w:rFonts w:ascii="Times New Roman" w:hAnsi="Times New Roman"/>
          <w:sz w:val="24"/>
          <w:szCs w:val="24"/>
        </w:rPr>
      </w:pPr>
      <w:r w:rsidRPr="001F20F1">
        <w:rPr>
          <w:rFonts w:ascii="Times New Roman" w:hAnsi="Times New Roman"/>
          <w:sz w:val="24"/>
          <w:szCs w:val="24"/>
        </w:rPr>
        <w:t>Szczegółową lokal</w:t>
      </w:r>
      <w:r w:rsidR="004F46E2" w:rsidRPr="001F20F1">
        <w:rPr>
          <w:rFonts w:ascii="Times New Roman" w:hAnsi="Times New Roman"/>
          <w:sz w:val="24"/>
          <w:szCs w:val="24"/>
        </w:rPr>
        <w:t xml:space="preserve">izację i obszar ograniczenia </w:t>
      </w:r>
      <w:r w:rsidRPr="001F20F1">
        <w:rPr>
          <w:rFonts w:ascii="Times New Roman" w:hAnsi="Times New Roman"/>
          <w:sz w:val="24"/>
          <w:szCs w:val="24"/>
        </w:rPr>
        <w:t>prz</w:t>
      </w:r>
      <w:r w:rsidR="00D13B67" w:rsidRPr="001F20F1">
        <w:rPr>
          <w:rFonts w:ascii="Times New Roman" w:hAnsi="Times New Roman"/>
          <w:sz w:val="24"/>
          <w:szCs w:val="24"/>
        </w:rPr>
        <w:t>edmiotowej</w:t>
      </w:r>
      <w:r w:rsidRPr="001F20F1">
        <w:rPr>
          <w:rFonts w:ascii="Times New Roman" w:hAnsi="Times New Roman"/>
          <w:sz w:val="24"/>
          <w:szCs w:val="24"/>
        </w:rPr>
        <w:t xml:space="preserve"> nieruchomości zawiera</w:t>
      </w:r>
      <w:r w:rsidR="00D13B67" w:rsidRPr="001F20F1">
        <w:rPr>
          <w:rFonts w:ascii="Times New Roman" w:hAnsi="Times New Roman"/>
          <w:sz w:val="24"/>
          <w:szCs w:val="24"/>
        </w:rPr>
        <w:t xml:space="preserve"> dołączon</w:t>
      </w:r>
      <w:r w:rsidR="008435A1">
        <w:rPr>
          <w:rFonts w:ascii="Times New Roman" w:hAnsi="Times New Roman"/>
          <w:sz w:val="24"/>
          <w:szCs w:val="24"/>
        </w:rPr>
        <w:t>y</w:t>
      </w:r>
      <w:r w:rsidR="00D13B67" w:rsidRPr="001F20F1">
        <w:rPr>
          <w:rFonts w:ascii="Times New Roman" w:hAnsi="Times New Roman"/>
          <w:sz w:val="24"/>
          <w:szCs w:val="24"/>
        </w:rPr>
        <w:t xml:space="preserve"> do wniosku </w:t>
      </w:r>
      <w:r w:rsidR="00C914D1" w:rsidRPr="001F20F1">
        <w:rPr>
          <w:rFonts w:ascii="Times New Roman" w:hAnsi="Times New Roman"/>
          <w:sz w:val="24"/>
          <w:szCs w:val="24"/>
        </w:rPr>
        <w:t>projekt zagospodarowania terenu</w:t>
      </w:r>
      <w:r w:rsidR="00D13B67" w:rsidRPr="001F20F1">
        <w:rPr>
          <w:rFonts w:ascii="Times New Roman" w:hAnsi="Times New Roman"/>
          <w:sz w:val="24"/>
          <w:szCs w:val="24"/>
        </w:rPr>
        <w:t xml:space="preserve"> stanowiąc</w:t>
      </w:r>
      <w:r w:rsidR="00C914D1" w:rsidRPr="001F20F1">
        <w:rPr>
          <w:rFonts w:ascii="Times New Roman" w:hAnsi="Times New Roman"/>
          <w:sz w:val="24"/>
          <w:szCs w:val="24"/>
        </w:rPr>
        <w:t>y</w:t>
      </w:r>
      <w:r w:rsidRPr="001F20F1">
        <w:rPr>
          <w:rFonts w:ascii="Times New Roman" w:hAnsi="Times New Roman"/>
          <w:sz w:val="24"/>
          <w:szCs w:val="24"/>
        </w:rPr>
        <w:t xml:space="preserve"> integralną część decyzji.</w:t>
      </w:r>
    </w:p>
    <w:p w14:paraId="043544A6" w14:textId="77777777" w:rsidR="00AB4D69" w:rsidRPr="001F20F1" w:rsidRDefault="00AB4D69" w:rsidP="001F20F1">
      <w:pPr>
        <w:pStyle w:val="Zwykytekst"/>
        <w:spacing w:line="276" w:lineRule="auto"/>
        <w:ind w:left="720"/>
        <w:jc w:val="both"/>
        <w:rPr>
          <w:rFonts w:ascii="Times New Roman" w:hAnsi="Times New Roman"/>
          <w:sz w:val="24"/>
          <w:szCs w:val="24"/>
        </w:rPr>
      </w:pPr>
    </w:p>
    <w:p w14:paraId="0A974862" w14:textId="77777777" w:rsidR="00840ABA" w:rsidRPr="001F20F1" w:rsidRDefault="00840ABA" w:rsidP="001F20F1">
      <w:pPr>
        <w:pStyle w:val="Tekstpodstawowy"/>
        <w:spacing w:line="276" w:lineRule="auto"/>
        <w:ind w:left="786"/>
        <w:jc w:val="center"/>
        <w:rPr>
          <w:b/>
          <w:sz w:val="24"/>
        </w:rPr>
      </w:pPr>
      <w:r w:rsidRPr="001F20F1">
        <w:rPr>
          <w:b/>
          <w:sz w:val="24"/>
        </w:rPr>
        <w:t>Uzasadnienie</w:t>
      </w:r>
    </w:p>
    <w:p w14:paraId="3E238A6B" w14:textId="36AF37F6" w:rsidR="006C179A" w:rsidRPr="001F20F1" w:rsidRDefault="00840ABA" w:rsidP="001F20F1">
      <w:pPr>
        <w:spacing w:after="0" w:line="276" w:lineRule="auto"/>
        <w:ind w:firstLine="708"/>
        <w:jc w:val="both"/>
        <w:rPr>
          <w:rFonts w:ascii="Times New Roman" w:hAnsi="Times New Roman" w:cs="Times New Roman"/>
          <w:sz w:val="24"/>
          <w:szCs w:val="24"/>
        </w:rPr>
      </w:pPr>
      <w:r w:rsidRPr="001F20F1">
        <w:rPr>
          <w:rFonts w:ascii="Times New Roman" w:hAnsi="Times New Roman" w:cs="Times New Roman"/>
          <w:sz w:val="24"/>
          <w:szCs w:val="24"/>
        </w:rPr>
        <w:t>W</w:t>
      </w:r>
      <w:r w:rsidR="00A94018" w:rsidRPr="001F20F1">
        <w:rPr>
          <w:rFonts w:ascii="Times New Roman" w:hAnsi="Times New Roman" w:cs="Times New Roman"/>
          <w:sz w:val="24"/>
          <w:szCs w:val="24"/>
        </w:rPr>
        <w:t xml:space="preserve">nioskiem z dnia </w:t>
      </w:r>
      <w:r w:rsidR="00D57435" w:rsidRPr="001F20F1">
        <w:rPr>
          <w:rFonts w:ascii="Times New Roman" w:hAnsi="Times New Roman" w:cs="Times New Roman"/>
          <w:sz w:val="24"/>
          <w:szCs w:val="24"/>
        </w:rPr>
        <w:t>03</w:t>
      </w:r>
      <w:r w:rsidR="00A94018" w:rsidRPr="001F20F1">
        <w:rPr>
          <w:rFonts w:ascii="Times New Roman" w:hAnsi="Times New Roman" w:cs="Times New Roman"/>
          <w:sz w:val="24"/>
          <w:szCs w:val="24"/>
        </w:rPr>
        <w:t>.0</w:t>
      </w:r>
      <w:r w:rsidR="00D57435" w:rsidRPr="001F20F1">
        <w:rPr>
          <w:rFonts w:ascii="Times New Roman" w:hAnsi="Times New Roman" w:cs="Times New Roman"/>
          <w:sz w:val="24"/>
          <w:szCs w:val="24"/>
        </w:rPr>
        <w:t>2</w:t>
      </w:r>
      <w:r w:rsidR="00500E90" w:rsidRPr="001F20F1">
        <w:rPr>
          <w:rFonts w:ascii="Times New Roman" w:hAnsi="Times New Roman" w:cs="Times New Roman"/>
          <w:sz w:val="24"/>
          <w:szCs w:val="24"/>
        </w:rPr>
        <w:t>.202</w:t>
      </w:r>
      <w:r w:rsidR="00D57435" w:rsidRPr="001F20F1">
        <w:rPr>
          <w:rFonts w:ascii="Times New Roman" w:hAnsi="Times New Roman" w:cs="Times New Roman"/>
          <w:sz w:val="24"/>
          <w:szCs w:val="24"/>
        </w:rPr>
        <w:t>6</w:t>
      </w:r>
      <w:r w:rsidRPr="001F20F1">
        <w:rPr>
          <w:rFonts w:ascii="Times New Roman" w:hAnsi="Times New Roman" w:cs="Times New Roman"/>
          <w:sz w:val="24"/>
          <w:szCs w:val="24"/>
        </w:rPr>
        <w:t>r</w:t>
      </w:r>
      <w:r w:rsidR="00677EB1" w:rsidRPr="001F20F1">
        <w:rPr>
          <w:rFonts w:ascii="Times New Roman" w:hAnsi="Times New Roman" w:cs="Times New Roman"/>
          <w:sz w:val="24"/>
          <w:szCs w:val="24"/>
        </w:rPr>
        <w:t>.</w:t>
      </w:r>
      <w:r w:rsidR="009233AC">
        <w:rPr>
          <w:rFonts w:ascii="Times New Roman" w:hAnsi="Times New Roman" w:cs="Times New Roman"/>
          <w:sz w:val="24"/>
          <w:szCs w:val="24"/>
        </w:rPr>
        <w:t xml:space="preserve"> (data wpływu do tut. Organu to 09.02.2026r.)</w:t>
      </w:r>
      <w:r w:rsidR="00BF19DD" w:rsidRPr="001F20F1">
        <w:rPr>
          <w:rFonts w:ascii="Times New Roman" w:hAnsi="Times New Roman" w:cs="Times New Roman"/>
          <w:sz w:val="24"/>
          <w:szCs w:val="24"/>
        </w:rPr>
        <w:t xml:space="preserve"> uzupełnionym pismem z dnia 2</w:t>
      </w:r>
      <w:r w:rsidR="00F76EAC" w:rsidRPr="001F20F1">
        <w:rPr>
          <w:rFonts w:ascii="Times New Roman" w:hAnsi="Times New Roman" w:cs="Times New Roman"/>
          <w:sz w:val="24"/>
          <w:szCs w:val="24"/>
        </w:rPr>
        <w:t>6</w:t>
      </w:r>
      <w:r w:rsidR="00BF19DD" w:rsidRPr="001F20F1">
        <w:rPr>
          <w:rFonts w:ascii="Times New Roman" w:hAnsi="Times New Roman" w:cs="Times New Roman"/>
          <w:sz w:val="24"/>
          <w:szCs w:val="24"/>
        </w:rPr>
        <w:t>.</w:t>
      </w:r>
      <w:r w:rsidR="00F76EAC" w:rsidRPr="001F20F1">
        <w:rPr>
          <w:rFonts w:ascii="Times New Roman" w:hAnsi="Times New Roman" w:cs="Times New Roman"/>
          <w:sz w:val="24"/>
          <w:szCs w:val="24"/>
        </w:rPr>
        <w:t>02</w:t>
      </w:r>
      <w:r w:rsidR="00BF19DD" w:rsidRPr="001F20F1">
        <w:rPr>
          <w:rFonts w:ascii="Times New Roman" w:hAnsi="Times New Roman" w:cs="Times New Roman"/>
          <w:sz w:val="24"/>
          <w:szCs w:val="24"/>
        </w:rPr>
        <w:t>.202</w:t>
      </w:r>
      <w:r w:rsidR="00F76EAC" w:rsidRPr="001F20F1">
        <w:rPr>
          <w:rFonts w:ascii="Times New Roman" w:hAnsi="Times New Roman" w:cs="Times New Roman"/>
          <w:sz w:val="24"/>
          <w:szCs w:val="24"/>
        </w:rPr>
        <w:t>6</w:t>
      </w:r>
      <w:r w:rsidR="00BF19DD" w:rsidRPr="001F20F1">
        <w:rPr>
          <w:rFonts w:ascii="Times New Roman" w:hAnsi="Times New Roman" w:cs="Times New Roman"/>
          <w:sz w:val="24"/>
          <w:szCs w:val="24"/>
        </w:rPr>
        <w:t>r.</w:t>
      </w:r>
      <w:r w:rsidR="009233AC">
        <w:rPr>
          <w:rFonts w:ascii="Times New Roman" w:hAnsi="Times New Roman" w:cs="Times New Roman"/>
          <w:sz w:val="24"/>
          <w:szCs w:val="24"/>
        </w:rPr>
        <w:t xml:space="preserve"> (data wpływu do tut. Organu to 02.03.2026r.)</w:t>
      </w:r>
      <w:r w:rsidR="005865B6" w:rsidRPr="001F20F1">
        <w:rPr>
          <w:rFonts w:ascii="Times New Roman" w:hAnsi="Times New Roman" w:cs="Times New Roman"/>
          <w:sz w:val="24"/>
          <w:szCs w:val="24"/>
        </w:rPr>
        <w:t xml:space="preserve"> </w:t>
      </w:r>
      <w:r w:rsidR="00CE1ECF">
        <w:rPr>
          <w:rFonts w:ascii="Times New Roman" w:hAnsi="Times New Roman" w:cs="Times New Roman"/>
          <w:sz w:val="24"/>
          <w:szCs w:val="24"/>
        </w:rPr>
        <w:br/>
      </w:r>
      <w:r w:rsidR="00F643A5" w:rsidRPr="001F20F1">
        <w:rPr>
          <w:rFonts w:ascii="Times New Roman" w:hAnsi="Times New Roman" w:cs="Times New Roman"/>
          <w:sz w:val="24"/>
          <w:szCs w:val="24"/>
        </w:rPr>
        <w:t xml:space="preserve">Pan Paweł Chorabik - pełnomocnik Gminy Moskorzew </w:t>
      </w:r>
      <w:r w:rsidRPr="001F20F1">
        <w:rPr>
          <w:rFonts w:ascii="Times New Roman" w:hAnsi="Times New Roman" w:cs="Times New Roman"/>
          <w:sz w:val="24"/>
          <w:szCs w:val="24"/>
        </w:rPr>
        <w:t xml:space="preserve">zwrócił się do Starosty Włoszczowskiego </w:t>
      </w:r>
      <w:r w:rsidR="00F643A5" w:rsidRPr="001F20F1">
        <w:rPr>
          <w:rFonts w:ascii="Times New Roman" w:hAnsi="Times New Roman" w:cs="Times New Roman"/>
          <w:sz w:val="24"/>
          <w:szCs w:val="24"/>
        </w:rPr>
        <w:t xml:space="preserve">w sprawie ograniczenia sposobu korzystania z części nieruchomości oznaczonej w ewidencji gruntów i budynków jako działka Nr </w:t>
      </w:r>
      <w:r w:rsidR="006C179A" w:rsidRPr="001F20F1">
        <w:rPr>
          <w:rFonts w:ascii="Times New Roman" w:hAnsi="Times New Roman" w:cs="Times New Roman"/>
          <w:sz w:val="24"/>
          <w:szCs w:val="24"/>
        </w:rPr>
        <w:t>1198/2</w:t>
      </w:r>
      <w:r w:rsidR="00F643A5" w:rsidRPr="001F20F1">
        <w:rPr>
          <w:rFonts w:ascii="Times New Roman" w:hAnsi="Times New Roman" w:cs="Times New Roman"/>
          <w:sz w:val="24"/>
          <w:szCs w:val="24"/>
        </w:rPr>
        <w:t xml:space="preserve">, położonej w obrębie ewidencyjnym </w:t>
      </w:r>
      <w:r w:rsidR="006C179A" w:rsidRPr="001F20F1">
        <w:rPr>
          <w:rFonts w:ascii="Times New Roman" w:hAnsi="Times New Roman" w:cs="Times New Roman"/>
          <w:sz w:val="24"/>
          <w:szCs w:val="24"/>
        </w:rPr>
        <w:t>Chlewska Wola</w:t>
      </w:r>
      <w:r w:rsidR="00F643A5" w:rsidRPr="001F20F1">
        <w:rPr>
          <w:rFonts w:ascii="Times New Roman" w:hAnsi="Times New Roman" w:cs="Times New Roman"/>
          <w:sz w:val="24"/>
          <w:szCs w:val="24"/>
        </w:rPr>
        <w:t xml:space="preserve"> gmina Moskorzew, której stan prawny jest nieuregulowany, poprzez udzielenie Inwestorowi – Gminie Moskorzew </w:t>
      </w:r>
      <w:r w:rsidR="006C179A" w:rsidRPr="001F20F1">
        <w:rPr>
          <w:rFonts w:ascii="Times New Roman" w:hAnsi="Times New Roman" w:cs="Times New Roman"/>
          <w:sz w:val="24"/>
          <w:szCs w:val="24"/>
        </w:rPr>
        <w:t>zezwolenia na realizację inwestycji celu publicznego dotyczącej budowy sieci wodociągowej w miejscowości Chlewska Wola. Realizacja inwestycji obejmuje sieć wodociągową zgodnie z projektem pn. „Budowa sieci wodociągowej w miejscowości Chlewska Wola – Podniesienie jakości życia mieszkańców.”</w:t>
      </w:r>
    </w:p>
    <w:p w14:paraId="3F05E008" w14:textId="27A2F1BD" w:rsidR="0029179E" w:rsidRPr="001F20F1" w:rsidRDefault="00840ABA" w:rsidP="001F20F1">
      <w:pPr>
        <w:spacing w:after="0" w:line="276" w:lineRule="auto"/>
        <w:ind w:firstLine="708"/>
        <w:jc w:val="both"/>
        <w:rPr>
          <w:rFonts w:ascii="Times New Roman" w:hAnsi="Times New Roman" w:cs="Times New Roman"/>
          <w:color w:val="000000" w:themeColor="text1"/>
          <w:sz w:val="24"/>
          <w:szCs w:val="24"/>
        </w:rPr>
      </w:pPr>
      <w:r w:rsidRPr="001F20F1">
        <w:rPr>
          <w:rFonts w:ascii="Times New Roman" w:hAnsi="Times New Roman" w:cs="Times New Roman"/>
          <w:color w:val="000000" w:themeColor="text1"/>
          <w:sz w:val="24"/>
          <w:szCs w:val="24"/>
        </w:rPr>
        <w:lastRenderedPageBreak/>
        <w:t>Do wniosku za</w:t>
      </w:r>
      <w:r w:rsidR="00C8613C" w:rsidRPr="001F20F1">
        <w:rPr>
          <w:rFonts w:ascii="Times New Roman" w:hAnsi="Times New Roman" w:cs="Times New Roman"/>
          <w:color w:val="000000" w:themeColor="text1"/>
          <w:sz w:val="24"/>
          <w:szCs w:val="24"/>
        </w:rPr>
        <w:t>łączono</w:t>
      </w:r>
      <w:r w:rsidR="00090112" w:rsidRPr="001F20F1">
        <w:rPr>
          <w:rFonts w:ascii="Times New Roman" w:hAnsi="Times New Roman" w:cs="Times New Roman"/>
          <w:color w:val="000000" w:themeColor="text1"/>
          <w:sz w:val="24"/>
          <w:szCs w:val="24"/>
        </w:rPr>
        <w:t xml:space="preserve">: </w:t>
      </w:r>
      <w:r w:rsidR="008275CA" w:rsidRPr="001F20F1">
        <w:rPr>
          <w:rFonts w:ascii="Times New Roman" w:hAnsi="Times New Roman" w:cs="Times New Roman"/>
          <w:color w:val="000000" w:themeColor="text1"/>
          <w:sz w:val="24"/>
          <w:szCs w:val="24"/>
        </w:rPr>
        <w:t>projekt zagospodarowania terenu – arkusz 6, projekt zagospodarowania terenu z zaznaczonym obszarem ograniczenia korzystania z nieruchomości</w:t>
      </w:r>
      <w:r w:rsidR="002C6848" w:rsidRPr="001F20F1">
        <w:rPr>
          <w:rFonts w:ascii="Times New Roman" w:hAnsi="Times New Roman" w:cs="Times New Roman"/>
          <w:color w:val="000000" w:themeColor="text1"/>
          <w:sz w:val="24"/>
          <w:szCs w:val="24"/>
        </w:rPr>
        <w:t xml:space="preserve">, kopię decyzji Wójta Gminy Moskorzew znak: GKZ.6733.6.2025.PD z dnia 01.12.2025r. </w:t>
      </w:r>
      <w:r w:rsidR="002C6848" w:rsidRPr="001F20F1">
        <w:rPr>
          <w:rFonts w:ascii="Times New Roman" w:hAnsi="Times New Roman" w:cs="Times New Roman"/>
          <w:color w:val="000000" w:themeColor="text1"/>
          <w:sz w:val="24"/>
          <w:szCs w:val="24"/>
        </w:rPr>
        <w:br/>
        <w:t>o lokalizacji inwestycji celu publicznego, kopię decyzji Zarządu Dróg Powiatowych we Włoszczowie znak: ZDP.DT.4312.93.2025.MK z dnia 19.12.2025r.</w:t>
      </w:r>
      <w:r w:rsidR="00CA661D" w:rsidRPr="001F20F1">
        <w:rPr>
          <w:rFonts w:ascii="Times New Roman" w:hAnsi="Times New Roman" w:cs="Times New Roman"/>
          <w:color w:val="000000" w:themeColor="text1"/>
          <w:sz w:val="24"/>
          <w:szCs w:val="24"/>
        </w:rPr>
        <w:t xml:space="preserve"> zezwalającej na zlokalizowanie w pasie drogowym drogi powiatowej nr 1888T Damiany – Chlewska Wola – Mękarzów – Dąbrówka – gr. woj. świętokrzyskiego – (Rędziny) urządzeń obcych, tj. sieci wodociągowej</w:t>
      </w:r>
      <w:r w:rsidR="001433AE" w:rsidRPr="001F20F1">
        <w:rPr>
          <w:rFonts w:ascii="Times New Roman" w:hAnsi="Times New Roman" w:cs="Times New Roman"/>
          <w:color w:val="000000" w:themeColor="text1"/>
          <w:sz w:val="24"/>
          <w:szCs w:val="24"/>
        </w:rPr>
        <w:t>, pełnomocnictwo dla Pana Pawła Chorabika.</w:t>
      </w:r>
    </w:p>
    <w:p w14:paraId="073A7572" w14:textId="77777777" w:rsidR="00B56090" w:rsidRPr="001F20F1" w:rsidRDefault="00D82ADB" w:rsidP="001F20F1">
      <w:pPr>
        <w:spacing w:after="0" w:line="276" w:lineRule="auto"/>
        <w:ind w:firstLine="708"/>
        <w:jc w:val="both"/>
        <w:rPr>
          <w:rFonts w:ascii="Times New Roman" w:hAnsi="Times New Roman" w:cs="Times New Roman"/>
          <w:sz w:val="24"/>
          <w:szCs w:val="24"/>
        </w:rPr>
      </w:pPr>
      <w:r w:rsidRPr="001F20F1">
        <w:rPr>
          <w:rFonts w:ascii="Times New Roman" w:hAnsi="Times New Roman" w:cs="Times New Roman"/>
          <w:sz w:val="24"/>
          <w:szCs w:val="24"/>
        </w:rPr>
        <w:t>Zgodnie z a</w:t>
      </w:r>
      <w:r w:rsidR="004108E3" w:rsidRPr="001F20F1">
        <w:rPr>
          <w:rFonts w:ascii="Times New Roman" w:hAnsi="Times New Roman" w:cs="Times New Roman"/>
          <w:sz w:val="24"/>
          <w:szCs w:val="24"/>
        </w:rPr>
        <w:t xml:space="preserve">rt. 124 ust. 1 ustawy z dnia 21 sierpnia 1997r. o gospodarce nieruchomościami starosta, wykonujący zadanie z zakresu administracji rządowej, może ograniczyć, w drodze decyzji, sposób korzystania z nieruchomości przez udzielenie zezwolenia na zakładanie i przeprowadzenie na nieruchomości ciągów drenażowych, przewodów </w:t>
      </w:r>
      <w:r w:rsidR="002C3646" w:rsidRPr="001F20F1">
        <w:rPr>
          <w:rFonts w:ascii="Times New Roman" w:hAnsi="Times New Roman" w:cs="Times New Roman"/>
          <w:sz w:val="24"/>
          <w:szCs w:val="24"/>
        </w:rPr>
        <w:br/>
      </w:r>
      <w:r w:rsidR="004108E3" w:rsidRPr="001F20F1">
        <w:rPr>
          <w:rFonts w:ascii="Times New Roman" w:hAnsi="Times New Roman" w:cs="Times New Roman"/>
          <w:sz w:val="24"/>
          <w:szCs w:val="24"/>
        </w:rPr>
        <w:t>i urządzeń służących do przesyłania płynów, pary, gazów i energii elektrycznej oraz urządzeń łączności publicznej sygnalizacji, a także innych podziemnych, naziemnych lub nadziemnych obiektów i urządzeń niezbędnych do korzystania z tych przewodów i urządzeń, jeżeli właściciel lub uży</w:t>
      </w:r>
      <w:r w:rsidR="00A666CC" w:rsidRPr="001F20F1">
        <w:rPr>
          <w:rFonts w:ascii="Times New Roman" w:hAnsi="Times New Roman" w:cs="Times New Roman"/>
          <w:sz w:val="24"/>
          <w:szCs w:val="24"/>
        </w:rPr>
        <w:t>tkownik nie wyraża na to zgody.</w:t>
      </w:r>
      <w:r w:rsidR="00B56090" w:rsidRPr="001F20F1">
        <w:rPr>
          <w:rFonts w:ascii="Times New Roman" w:hAnsi="Times New Roman" w:cs="Times New Roman"/>
          <w:sz w:val="24"/>
          <w:szCs w:val="24"/>
        </w:rPr>
        <w:t xml:space="preserve"> Ograniczenie to następuje zgodnie z planem miejscowym, a w przypadku braku planu, zgodnie z decyzją o ustaleniu lokalizacji inwestycji celu publicznego.</w:t>
      </w:r>
      <w:r w:rsidR="00A666CC" w:rsidRPr="001F20F1">
        <w:rPr>
          <w:rFonts w:ascii="Times New Roman" w:hAnsi="Times New Roman" w:cs="Times New Roman"/>
          <w:sz w:val="24"/>
          <w:szCs w:val="24"/>
        </w:rPr>
        <w:t xml:space="preserve"> </w:t>
      </w:r>
    </w:p>
    <w:p w14:paraId="5F706420" w14:textId="68B8537A" w:rsidR="004108E3" w:rsidRPr="001F20F1" w:rsidRDefault="004108E3" w:rsidP="001F20F1">
      <w:pPr>
        <w:spacing w:after="0" w:line="276" w:lineRule="auto"/>
        <w:ind w:firstLine="708"/>
        <w:jc w:val="both"/>
        <w:rPr>
          <w:rFonts w:ascii="Times New Roman" w:hAnsi="Times New Roman" w:cs="Times New Roman"/>
          <w:sz w:val="24"/>
          <w:szCs w:val="24"/>
        </w:rPr>
      </w:pPr>
      <w:r w:rsidRPr="001F20F1">
        <w:rPr>
          <w:rFonts w:ascii="Times New Roman" w:hAnsi="Times New Roman" w:cs="Times New Roman"/>
          <w:sz w:val="24"/>
          <w:szCs w:val="24"/>
        </w:rPr>
        <w:t>Zgodnie z ust.</w:t>
      </w:r>
      <w:r w:rsidR="00AE1E0C" w:rsidRPr="001F20F1">
        <w:rPr>
          <w:rFonts w:ascii="Times New Roman" w:hAnsi="Times New Roman" w:cs="Times New Roman"/>
          <w:sz w:val="24"/>
          <w:szCs w:val="24"/>
        </w:rPr>
        <w:t xml:space="preserve"> 2 powyższego artykułu Starosta</w:t>
      </w:r>
      <w:r w:rsidRPr="001F20F1">
        <w:rPr>
          <w:rFonts w:ascii="Times New Roman" w:hAnsi="Times New Roman" w:cs="Times New Roman"/>
          <w:sz w:val="24"/>
          <w:szCs w:val="24"/>
        </w:rPr>
        <w:t xml:space="preserve"> wykonujący zadanie z zakresu administracji rządowej, udziela zezwolenia z urzędu albo na wniosek organu wykonawczego jednostki samorządu terytorialnego, innej osoby lub jednostki organizacyjnej, zaś zgodnie z ust. 3 udzielenie zezwolenia, o którym mowa w ust. 1 powinno być poprzedzone rokowaniami </w:t>
      </w:r>
      <w:r w:rsidR="00B56090" w:rsidRPr="001F20F1">
        <w:rPr>
          <w:rFonts w:ascii="Times New Roman" w:hAnsi="Times New Roman" w:cs="Times New Roman"/>
          <w:sz w:val="24"/>
          <w:szCs w:val="24"/>
        </w:rPr>
        <w:br/>
      </w:r>
      <w:r w:rsidRPr="001F20F1">
        <w:rPr>
          <w:rFonts w:ascii="Times New Roman" w:hAnsi="Times New Roman" w:cs="Times New Roman"/>
          <w:sz w:val="24"/>
          <w:szCs w:val="24"/>
        </w:rPr>
        <w:t>z właścicielem lub użytkownikiem wieczystym nieruchomości o uzyskanie zgody na wykonanie prac, o których mowa w ust. 1. Rokowania przeprowadza osoba lub jednostka organizacyjna zamierzająca wystąpić z wnioskiem o zezwolenie. Do wniosku należy dołączyć dokumenty z przeprowadzonych rokowań.</w:t>
      </w:r>
    </w:p>
    <w:p w14:paraId="75BE1BEE" w14:textId="65EAC8F9" w:rsidR="00D0068F" w:rsidRPr="001F20F1" w:rsidRDefault="00D0068F" w:rsidP="001F20F1">
      <w:pPr>
        <w:spacing w:after="0" w:line="276" w:lineRule="auto"/>
        <w:ind w:firstLine="708"/>
        <w:jc w:val="both"/>
        <w:rPr>
          <w:rFonts w:ascii="Times New Roman" w:hAnsi="Times New Roman" w:cs="Times New Roman"/>
          <w:sz w:val="24"/>
          <w:szCs w:val="24"/>
        </w:rPr>
      </w:pPr>
      <w:r w:rsidRPr="001F20F1">
        <w:rPr>
          <w:rFonts w:ascii="Times New Roman" w:hAnsi="Times New Roman" w:cs="Times New Roman"/>
          <w:sz w:val="24"/>
          <w:szCs w:val="24"/>
        </w:rPr>
        <w:t xml:space="preserve">W toku podjętych w niniejszej sprawie czynności ustalono, iż </w:t>
      </w:r>
      <w:r w:rsidR="008D47C6" w:rsidRPr="001F20F1">
        <w:rPr>
          <w:rFonts w:ascii="Times New Roman" w:hAnsi="Times New Roman" w:cs="Times New Roman"/>
          <w:sz w:val="24"/>
          <w:szCs w:val="24"/>
        </w:rPr>
        <w:t xml:space="preserve">działka </w:t>
      </w:r>
      <w:r w:rsidR="003E1BC9" w:rsidRPr="001F20F1">
        <w:rPr>
          <w:rFonts w:ascii="Times New Roman" w:hAnsi="Times New Roman" w:cs="Times New Roman"/>
          <w:sz w:val="24"/>
          <w:szCs w:val="24"/>
        </w:rPr>
        <w:t>objęta wnioskiem</w:t>
      </w:r>
      <w:r w:rsidRPr="001F20F1">
        <w:rPr>
          <w:rFonts w:ascii="Times New Roman" w:hAnsi="Times New Roman" w:cs="Times New Roman"/>
          <w:sz w:val="24"/>
          <w:szCs w:val="24"/>
        </w:rPr>
        <w:t xml:space="preserve"> stanowi nieruchomość o nieuregulowanym stanie prawnym w rozumieniu art. 113 ust. 6 i 7 ustawy o gospodarce nieruchomościami. </w:t>
      </w:r>
      <w:r w:rsidR="00BD57F5" w:rsidRPr="001F20F1">
        <w:rPr>
          <w:rFonts w:ascii="Times New Roman" w:hAnsi="Times New Roman" w:cs="Times New Roman"/>
          <w:sz w:val="24"/>
          <w:szCs w:val="24"/>
        </w:rPr>
        <w:t>W</w:t>
      </w:r>
      <w:r w:rsidRPr="001F20F1">
        <w:rPr>
          <w:rFonts w:ascii="Times New Roman" w:hAnsi="Times New Roman" w:cs="Times New Roman"/>
          <w:sz w:val="24"/>
          <w:szCs w:val="24"/>
        </w:rPr>
        <w:t xml:space="preserve"> ewidencji gruntów i budynków </w:t>
      </w:r>
      <w:r w:rsidR="00B75145" w:rsidRPr="001F20F1">
        <w:rPr>
          <w:rFonts w:ascii="Times New Roman" w:hAnsi="Times New Roman" w:cs="Times New Roman"/>
          <w:sz w:val="24"/>
          <w:szCs w:val="24"/>
        </w:rPr>
        <w:t xml:space="preserve">do przedmiotowej </w:t>
      </w:r>
      <w:r w:rsidR="00C75E79" w:rsidRPr="001F20F1">
        <w:rPr>
          <w:rFonts w:ascii="Times New Roman" w:hAnsi="Times New Roman" w:cs="Times New Roman"/>
          <w:sz w:val="24"/>
          <w:szCs w:val="24"/>
        </w:rPr>
        <w:t>nieruchomości</w:t>
      </w:r>
      <w:r w:rsidR="00DC59C9" w:rsidRPr="001F20F1">
        <w:rPr>
          <w:rFonts w:ascii="Times New Roman" w:hAnsi="Times New Roman" w:cs="Times New Roman"/>
          <w:sz w:val="24"/>
          <w:szCs w:val="24"/>
        </w:rPr>
        <w:t xml:space="preserve"> jako podmiot ewidencyjny</w:t>
      </w:r>
      <w:r w:rsidR="007018DC" w:rsidRPr="001F20F1">
        <w:rPr>
          <w:rFonts w:ascii="Times New Roman" w:hAnsi="Times New Roman" w:cs="Times New Roman"/>
          <w:sz w:val="24"/>
          <w:szCs w:val="24"/>
        </w:rPr>
        <w:t xml:space="preserve"> </w:t>
      </w:r>
      <w:r w:rsidR="00DC59C9" w:rsidRPr="001F20F1">
        <w:rPr>
          <w:rFonts w:ascii="Times New Roman" w:hAnsi="Times New Roman" w:cs="Times New Roman"/>
          <w:sz w:val="24"/>
          <w:szCs w:val="24"/>
        </w:rPr>
        <w:t>ujawniona</w:t>
      </w:r>
      <w:r w:rsidR="0081263A" w:rsidRPr="001F20F1">
        <w:rPr>
          <w:rFonts w:ascii="Times New Roman" w:hAnsi="Times New Roman" w:cs="Times New Roman"/>
          <w:sz w:val="24"/>
          <w:szCs w:val="24"/>
        </w:rPr>
        <w:t xml:space="preserve"> jest</w:t>
      </w:r>
      <w:r w:rsidR="001B2B2E" w:rsidRPr="001F20F1">
        <w:rPr>
          <w:rFonts w:ascii="Times New Roman" w:hAnsi="Times New Roman" w:cs="Times New Roman"/>
          <w:sz w:val="24"/>
          <w:szCs w:val="24"/>
        </w:rPr>
        <w:t xml:space="preserve"> </w:t>
      </w:r>
      <w:r w:rsidR="001C4B28" w:rsidRPr="001F20F1">
        <w:rPr>
          <w:rFonts w:ascii="Times New Roman" w:hAnsi="Times New Roman" w:cs="Times New Roman"/>
          <w:sz w:val="24"/>
          <w:szCs w:val="24"/>
        </w:rPr>
        <w:t>Gmina Moskorzew</w:t>
      </w:r>
      <w:r w:rsidR="001B2B2E" w:rsidRPr="001F20F1">
        <w:rPr>
          <w:rFonts w:ascii="Times New Roman" w:hAnsi="Times New Roman" w:cs="Times New Roman"/>
          <w:sz w:val="24"/>
          <w:szCs w:val="24"/>
        </w:rPr>
        <w:t xml:space="preserve"> – władanie samoistne</w:t>
      </w:r>
      <w:r w:rsidR="0054798F" w:rsidRPr="001F20F1">
        <w:rPr>
          <w:rFonts w:ascii="Times New Roman" w:hAnsi="Times New Roman" w:cs="Times New Roman"/>
          <w:sz w:val="24"/>
          <w:szCs w:val="24"/>
        </w:rPr>
        <w:t>, przedmiotowa nieruchomość</w:t>
      </w:r>
      <w:r w:rsidRPr="001F20F1">
        <w:rPr>
          <w:rFonts w:ascii="Times New Roman" w:hAnsi="Times New Roman" w:cs="Times New Roman"/>
          <w:sz w:val="24"/>
          <w:szCs w:val="24"/>
        </w:rPr>
        <w:t xml:space="preserve"> nie ma urządzonej księgi wieczystej</w:t>
      </w:r>
      <w:r w:rsidR="006A6998" w:rsidRPr="001F20F1">
        <w:rPr>
          <w:rFonts w:ascii="Times New Roman" w:hAnsi="Times New Roman" w:cs="Times New Roman"/>
          <w:sz w:val="24"/>
          <w:szCs w:val="24"/>
        </w:rPr>
        <w:t xml:space="preserve"> i nie jest prowadzony dla niej</w:t>
      </w:r>
      <w:r w:rsidRPr="001F20F1">
        <w:rPr>
          <w:rFonts w:ascii="Times New Roman" w:hAnsi="Times New Roman" w:cs="Times New Roman"/>
          <w:sz w:val="24"/>
          <w:szCs w:val="24"/>
        </w:rPr>
        <w:t xml:space="preserve"> zbiór dokumentów. Brak jest również innych dokumentów pozwalających na ustalenie osób, którym przysługują do ww. działki prawa rzeczowe.</w:t>
      </w:r>
    </w:p>
    <w:p w14:paraId="1942606A" w14:textId="77777777" w:rsidR="00E641C9" w:rsidRPr="001F20F1" w:rsidRDefault="00E641C9" w:rsidP="001F20F1">
      <w:pPr>
        <w:spacing w:after="0" w:line="276" w:lineRule="auto"/>
        <w:ind w:firstLine="708"/>
        <w:jc w:val="both"/>
        <w:rPr>
          <w:rFonts w:ascii="Times New Roman" w:hAnsi="Times New Roman" w:cs="Times New Roman"/>
          <w:sz w:val="24"/>
          <w:szCs w:val="24"/>
        </w:rPr>
      </w:pPr>
      <w:r w:rsidRPr="001F20F1">
        <w:rPr>
          <w:rFonts w:ascii="Times New Roman" w:hAnsi="Times New Roman" w:cs="Times New Roman"/>
          <w:sz w:val="24"/>
          <w:szCs w:val="24"/>
        </w:rPr>
        <w:t xml:space="preserve">Na podstawie art. 124a </w:t>
      </w:r>
      <w:proofErr w:type="spellStart"/>
      <w:r w:rsidRPr="001F20F1">
        <w:rPr>
          <w:rFonts w:ascii="Times New Roman" w:hAnsi="Times New Roman" w:cs="Times New Roman"/>
          <w:sz w:val="24"/>
          <w:szCs w:val="24"/>
        </w:rPr>
        <w:t>u.g.n</w:t>
      </w:r>
      <w:proofErr w:type="spellEnd"/>
      <w:r w:rsidRPr="001F20F1">
        <w:rPr>
          <w:rFonts w:ascii="Times New Roman" w:hAnsi="Times New Roman" w:cs="Times New Roman"/>
          <w:sz w:val="24"/>
          <w:szCs w:val="24"/>
        </w:rPr>
        <w:t xml:space="preserve">. przepis art. 124 stosuje się odpowiednio do nieruchomości </w:t>
      </w:r>
      <w:r w:rsidR="00E37CB5" w:rsidRPr="001F20F1">
        <w:rPr>
          <w:rFonts w:ascii="Times New Roman" w:hAnsi="Times New Roman" w:cs="Times New Roman"/>
          <w:sz w:val="24"/>
          <w:szCs w:val="24"/>
        </w:rPr>
        <w:br/>
      </w:r>
      <w:r w:rsidRPr="001F20F1">
        <w:rPr>
          <w:rFonts w:ascii="Times New Roman" w:hAnsi="Times New Roman" w:cs="Times New Roman"/>
          <w:sz w:val="24"/>
          <w:szCs w:val="24"/>
        </w:rPr>
        <w:t xml:space="preserve">o nieuregulowanym stanie prawnym, z wyłączeniem obowiązku przeprowadzenia rokowań </w:t>
      </w:r>
      <w:r w:rsidR="00E37CB5" w:rsidRPr="001F20F1">
        <w:rPr>
          <w:rFonts w:ascii="Times New Roman" w:hAnsi="Times New Roman" w:cs="Times New Roman"/>
          <w:sz w:val="24"/>
          <w:szCs w:val="24"/>
        </w:rPr>
        <w:br/>
      </w:r>
      <w:r w:rsidRPr="001F20F1">
        <w:rPr>
          <w:rFonts w:ascii="Times New Roman" w:hAnsi="Times New Roman" w:cs="Times New Roman"/>
          <w:sz w:val="24"/>
          <w:szCs w:val="24"/>
        </w:rPr>
        <w:t xml:space="preserve">z właścicielem lub użytkownikiem wieczystym nieruchomości. Do postępowania w sprawie ograniczenia sposobu korzystania z tych nieruchomości stosuje się art. 114 ust. 3 i 4, art. 115 ust. 3 i 4 oraz art. 118a ust. 2.  </w:t>
      </w:r>
    </w:p>
    <w:p w14:paraId="22798C2A" w14:textId="77777777" w:rsidR="00E641C9" w:rsidRPr="001F20F1" w:rsidRDefault="00E641C9" w:rsidP="001F20F1">
      <w:pPr>
        <w:spacing w:after="0" w:line="276" w:lineRule="auto"/>
        <w:ind w:firstLine="708"/>
        <w:jc w:val="both"/>
        <w:rPr>
          <w:rFonts w:ascii="Times New Roman" w:hAnsi="Times New Roman" w:cs="Times New Roman"/>
          <w:sz w:val="24"/>
          <w:szCs w:val="24"/>
        </w:rPr>
      </w:pPr>
      <w:r w:rsidRPr="001F20F1">
        <w:rPr>
          <w:rFonts w:ascii="Times New Roman" w:hAnsi="Times New Roman" w:cs="Times New Roman"/>
          <w:sz w:val="24"/>
          <w:szCs w:val="24"/>
        </w:rPr>
        <w:t xml:space="preserve">Stosownie do treści art. 114 ust. 3 i 4 powyższej ustawy w przypadku nieruchomości </w:t>
      </w:r>
      <w:r w:rsidRPr="001F20F1">
        <w:rPr>
          <w:rFonts w:ascii="Times New Roman" w:hAnsi="Times New Roman" w:cs="Times New Roman"/>
          <w:sz w:val="24"/>
          <w:szCs w:val="24"/>
        </w:rPr>
        <w:br/>
        <w:t xml:space="preserve">o nieuregulowanym stanie prawnym informację o zamiarze wywłaszczenia starosta, wykonujący zadanie z zakresu administracji rządowej, podaje do publicznej wiadomości </w:t>
      </w:r>
      <w:r w:rsidR="00C473C9" w:rsidRPr="001F20F1">
        <w:rPr>
          <w:rFonts w:ascii="Times New Roman" w:hAnsi="Times New Roman" w:cs="Times New Roman"/>
          <w:sz w:val="24"/>
          <w:szCs w:val="24"/>
        </w:rPr>
        <w:br/>
      </w:r>
      <w:r w:rsidRPr="001F20F1">
        <w:rPr>
          <w:rFonts w:ascii="Times New Roman" w:hAnsi="Times New Roman" w:cs="Times New Roman"/>
          <w:sz w:val="24"/>
          <w:szCs w:val="24"/>
        </w:rPr>
        <w:t xml:space="preserve">w sposób zwyczajowo przyjęty w danej miejscowości oraz na stronach internetowych starostwa powiatowego, a także przez ogłoszenie w prasie o zasięgu ogólnopolskim. Jeżeli wywłaszczenie dotyczy części nieruchomości, ogłoszenie zawiera również informację </w:t>
      </w:r>
      <w:r w:rsidR="00C473C9" w:rsidRPr="001F20F1">
        <w:rPr>
          <w:rFonts w:ascii="Times New Roman" w:hAnsi="Times New Roman" w:cs="Times New Roman"/>
          <w:sz w:val="24"/>
          <w:szCs w:val="24"/>
        </w:rPr>
        <w:br/>
      </w:r>
      <w:r w:rsidRPr="001F20F1">
        <w:rPr>
          <w:rFonts w:ascii="Times New Roman" w:hAnsi="Times New Roman" w:cs="Times New Roman"/>
          <w:sz w:val="24"/>
          <w:szCs w:val="24"/>
        </w:rPr>
        <w:lastRenderedPageBreak/>
        <w:t xml:space="preserve">o zamiarze wszczęcia postępowania w sprawie podziału tej nieruchomości. Jeżeli w terminie </w:t>
      </w:r>
      <w:r w:rsidR="00C473C9" w:rsidRPr="001F20F1">
        <w:rPr>
          <w:rFonts w:ascii="Times New Roman" w:hAnsi="Times New Roman" w:cs="Times New Roman"/>
          <w:sz w:val="24"/>
          <w:szCs w:val="24"/>
        </w:rPr>
        <w:br/>
      </w:r>
      <w:r w:rsidRPr="001F20F1">
        <w:rPr>
          <w:rFonts w:ascii="Times New Roman" w:hAnsi="Times New Roman" w:cs="Times New Roman"/>
          <w:sz w:val="24"/>
          <w:szCs w:val="24"/>
        </w:rPr>
        <w:t>2 miesięcy od dnia ogłoszenia, o którym mowa w ust. 3, nie zgłoszą się osoby, które wykażą, że przysługują im prawa rzeczowe do nieruchomości, można wszcząć postępowanie w sprawie podziału i postępowanie wywłaszczeniowe.</w:t>
      </w:r>
    </w:p>
    <w:p w14:paraId="59512CFA" w14:textId="77777777" w:rsidR="00850ECC" w:rsidRPr="001F20F1" w:rsidRDefault="00E641C9" w:rsidP="001F20F1">
      <w:pPr>
        <w:spacing w:after="0" w:line="276" w:lineRule="auto"/>
        <w:ind w:firstLine="708"/>
        <w:jc w:val="both"/>
        <w:rPr>
          <w:rFonts w:ascii="Times New Roman" w:hAnsi="Times New Roman" w:cs="Times New Roman"/>
          <w:sz w:val="24"/>
          <w:szCs w:val="24"/>
        </w:rPr>
      </w:pPr>
      <w:r w:rsidRPr="001F20F1">
        <w:rPr>
          <w:rFonts w:ascii="Times New Roman" w:hAnsi="Times New Roman" w:cs="Times New Roman"/>
          <w:sz w:val="24"/>
          <w:szCs w:val="24"/>
        </w:rPr>
        <w:t>W związku z powyższym, Starosta Włoszczowski podał do publicznej wiadomości popr</w:t>
      </w:r>
      <w:r w:rsidR="00682890" w:rsidRPr="001F20F1">
        <w:rPr>
          <w:rFonts w:ascii="Times New Roman" w:hAnsi="Times New Roman" w:cs="Times New Roman"/>
          <w:sz w:val="24"/>
          <w:szCs w:val="24"/>
        </w:rPr>
        <w:t xml:space="preserve">zez zamieszczenie w dniu </w:t>
      </w:r>
      <w:r w:rsidR="00DD746B" w:rsidRPr="001F20F1">
        <w:rPr>
          <w:rFonts w:ascii="Times New Roman" w:hAnsi="Times New Roman" w:cs="Times New Roman"/>
          <w:sz w:val="24"/>
          <w:szCs w:val="24"/>
        </w:rPr>
        <w:t>12</w:t>
      </w:r>
      <w:r w:rsidR="00CD34F8" w:rsidRPr="001F20F1">
        <w:rPr>
          <w:rFonts w:ascii="Times New Roman" w:hAnsi="Times New Roman" w:cs="Times New Roman"/>
          <w:sz w:val="24"/>
          <w:szCs w:val="24"/>
        </w:rPr>
        <w:t xml:space="preserve"> </w:t>
      </w:r>
      <w:r w:rsidR="00DD746B" w:rsidRPr="001F20F1">
        <w:rPr>
          <w:rFonts w:ascii="Times New Roman" w:hAnsi="Times New Roman" w:cs="Times New Roman"/>
          <w:sz w:val="24"/>
          <w:szCs w:val="24"/>
        </w:rPr>
        <w:t>marca</w:t>
      </w:r>
      <w:r w:rsidR="00FC3CEE" w:rsidRPr="001F20F1">
        <w:rPr>
          <w:rFonts w:ascii="Times New Roman" w:hAnsi="Times New Roman" w:cs="Times New Roman"/>
          <w:sz w:val="24"/>
          <w:szCs w:val="24"/>
        </w:rPr>
        <w:t xml:space="preserve"> 202</w:t>
      </w:r>
      <w:r w:rsidR="00DD746B" w:rsidRPr="001F20F1">
        <w:rPr>
          <w:rFonts w:ascii="Times New Roman" w:hAnsi="Times New Roman" w:cs="Times New Roman"/>
          <w:sz w:val="24"/>
          <w:szCs w:val="24"/>
        </w:rPr>
        <w:t>6</w:t>
      </w:r>
      <w:r w:rsidRPr="001F20F1">
        <w:rPr>
          <w:rFonts w:ascii="Times New Roman" w:hAnsi="Times New Roman" w:cs="Times New Roman"/>
          <w:sz w:val="24"/>
          <w:szCs w:val="24"/>
        </w:rPr>
        <w:t>r. w prasie o zasięgu ogólnopols</w:t>
      </w:r>
      <w:r w:rsidR="00E37CB5" w:rsidRPr="001F20F1">
        <w:rPr>
          <w:rFonts w:ascii="Times New Roman" w:hAnsi="Times New Roman" w:cs="Times New Roman"/>
          <w:sz w:val="24"/>
          <w:szCs w:val="24"/>
        </w:rPr>
        <w:t xml:space="preserve">kim, </w:t>
      </w:r>
      <w:r w:rsidR="003C74C5" w:rsidRPr="001F20F1">
        <w:rPr>
          <w:rFonts w:ascii="Times New Roman" w:hAnsi="Times New Roman" w:cs="Times New Roman"/>
          <w:sz w:val="24"/>
          <w:szCs w:val="24"/>
        </w:rPr>
        <w:t>tj. Nasz Dziennik</w:t>
      </w:r>
      <w:r w:rsidRPr="001F20F1">
        <w:rPr>
          <w:rFonts w:ascii="Times New Roman" w:hAnsi="Times New Roman" w:cs="Times New Roman"/>
          <w:sz w:val="24"/>
          <w:szCs w:val="24"/>
        </w:rPr>
        <w:t>, na tablicy ogłoszeń Staros</w:t>
      </w:r>
      <w:r w:rsidR="003C74C5" w:rsidRPr="001F20F1">
        <w:rPr>
          <w:rFonts w:ascii="Times New Roman" w:hAnsi="Times New Roman" w:cs="Times New Roman"/>
          <w:sz w:val="24"/>
          <w:szCs w:val="24"/>
        </w:rPr>
        <w:t>twa Powiatowego we Włoszczowie</w:t>
      </w:r>
      <w:r w:rsidRPr="001F20F1">
        <w:rPr>
          <w:rFonts w:ascii="Times New Roman" w:hAnsi="Times New Roman" w:cs="Times New Roman"/>
          <w:sz w:val="24"/>
          <w:szCs w:val="24"/>
        </w:rPr>
        <w:t>, stronie internetowej Powiatu Włoszczowskiego oraz BIP Starostwa Powiatowego we Włoszczowie,</w:t>
      </w:r>
      <w:r w:rsidR="00894206" w:rsidRPr="001F20F1">
        <w:rPr>
          <w:rFonts w:ascii="Times New Roman" w:hAnsi="Times New Roman" w:cs="Times New Roman"/>
          <w:sz w:val="24"/>
          <w:szCs w:val="24"/>
        </w:rPr>
        <w:t xml:space="preserve"> na tablicy ogłosz</w:t>
      </w:r>
      <w:r w:rsidR="00CD34F8" w:rsidRPr="001F20F1">
        <w:rPr>
          <w:rFonts w:ascii="Times New Roman" w:hAnsi="Times New Roman" w:cs="Times New Roman"/>
          <w:sz w:val="24"/>
          <w:szCs w:val="24"/>
        </w:rPr>
        <w:t>eń i w BIP Urzędu Gminy</w:t>
      </w:r>
      <w:r w:rsidR="00D17840" w:rsidRPr="001F20F1">
        <w:rPr>
          <w:rFonts w:ascii="Times New Roman" w:hAnsi="Times New Roman" w:cs="Times New Roman"/>
          <w:sz w:val="24"/>
          <w:szCs w:val="24"/>
        </w:rPr>
        <w:t xml:space="preserve"> Moskorzew</w:t>
      </w:r>
      <w:r w:rsidRPr="001F20F1">
        <w:rPr>
          <w:rFonts w:ascii="Times New Roman" w:hAnsi="Times New Roman" w:cs="Times New Roman"/>
          <w:sz w:val="24"/>
          <w:szCs w:val="24"/>
        </w:rPr>
        <w:t xml:space="preserve"> ogłoszenia o zamiarze</w:t>
      </w:r>
      <w:r w:rsidR="003C74C5" w:rsidRPr="001F20F1">
        <w:rPr>
          <w:rFonts w:ascii="Times New Roman" w:hAnsi="Times New Roman" w:cs="Times New Roman"/>
          <w:sz w:val="24"/>
          <w:szCs w:val="24"/>
        </w:rPr>
        <w:t xml:space="preserve"> wszczęcia postępowania </w:t>
      </w:r>
      <w:r w:rsidR="00894206" w:rsidRPr="001F20F1">
        <w:rPr>
          <w:rFonts w:ascii="Times New Roman" w:hAnsi="Times New Roman" w:cs="Times New Roman"/>
          <w:sz w:val="24"/>
          <w:szCs w:val="24"/>
        </w:rPr>
        <w:br/>
      </w:r>
      <w:r w:rsidR="00850ECC" w:rsidRPr="001F20F1">
        <w:rPr>
          <w:rFonts w:ascii="Times New Roman" w:hAnsi="Times New Roman" w:cs="Times New Roman"/>
          <w:sz w:val="24"/>
          <w:szCs w:val="24"/>
        </w:rPr>
        <w:t>w sprawie ograniczenia sposobu korzystania z części nieruchomości oznaczonej w ewidencji gruntów i budynków jako działka Nr 1198/2, położonej w obrębie ewidencyjnym Chlewska Wola gmina Moskorzew, której stan prawny jest nieuregulowany, w celu realizacji inwestycji celu publicznego dotyczącej budowy sieci wodociągowej w miejscowości Chlewska Wola.</w:t>
      </w:r>
    </w:p>
    <w:p w14:paraId="07BBAB60" w14:textId="2942D981" w:rsidR="00E641C9" w:rsidRPr="001F20F1" w:rsidRDefault="00E641C9" w:rsidP="001F20F1">
      <w:pPr>
        <w:spacing w:after="0" w:line="276" w:lineRule="auto"/>
        <w:ind w:firstLine="708"/>
        <w:jc w:val="both"/>
        <w:rPr>
          <w:rFonts w:ascii="Times New Roman" w:hAnsi="Times New Roman" w:cs="Times New Roman"/>
          <w:sz w:val="24"/>
          <w:szCs w:val="24"/>
        </w:rPr>
      </w:pPr>
      <w:r w:rsidRPr="001F20F1">
        <w:rPr>
          <w:rFonts w:ascii="Times New Roman" w:hAnsi="Times New Roman" w:cs="Times New Roman"/>
          <w:sz w:val="24"/>
          <w:szCs w:val="24"/>
        </w:rPr>
        <w:t>W związku z tym, iż po upływie 2 miesięcy</w:t>
      </w:r>
      <w:r w:rsidR="000141E8" w:rsidRPr="001F20F1">
        <w:rPr>
          <w:rFonts w:ascii="Times New Roman" w:hAnsi="Times New Roman" w:cs="Times New Roman"/>
          <w:sz w:val="24"/>
          <w:szCs w:val="24"/>
        </w:rPr>
        <w:t xml:space="preserve"> od dnia ogłoszenia</w:t>
      </w:r>
      <w:r w:rsidRPr="001F20F1">
        <w:rPr>
          <w:rFonts w:ascii="Times New Roman" w:hAnsi="Times New Roman" w:cs="Times New Roman"/>
          <w:sz w:val="24"/>
          <w:szCs w:val="24"/>
        </w:rPr>
        <w:t xml:space="preserve"> do Wydziału Geodezji</w:t>
      </w:r>
      <w:r w:rsidR="00A46012" w:rsidRPr="001F20F1">
        <w:rPr>
          <w:rFonts w:ascii="Times New Roman" w:hAnsi="Times New Roman" w:cs="Times New Roman"/>
          <w:sz w:val="24"/>
          <w:szCs w:val="24"/>
        </w:rPr>
        <w:t xml:space="preserve"> </w:t>
      </w:r>
      <w:r w:rsidRPr="001F20F1">
        <w:rPr>
          <w:rFonts w:ascii="Times New Roman" w:hAnsi="Times New Roman" w:cs="Times New Roman"/>
          <w:sz w:val="24"/>
          <w:szCs w:val="24"/>
        </w:rPr>
        <w:t xml:space="preserve">i Gospodarki Nieruchomościami Starostwa Powiatowego we Włoszczowie nie zgłosiły się osoby, którym przysługują prawa rzeczowe do ww. nieruchomości, na podstawie </w:t>
      </w:r>
      <w:r w:rsidR="006861D0" w:rsidRPr="001F20F1">
        <w:rPr>
          <w:rFonts w:ascii="Times New Roman" w:hAnsi="Times New Roman" w:cs="Times New Roman"/>
          <w:sz w:val="24"/>
          <w:szCs w:val="24"/>
        </w:rPr>
        <w:br/>
      </w:r>
      <w:r w:rsidRPr="001F20F1">
        <w:rPr>
          <w:rFonts w:ascii="Times New Roman" w:hAnsi="Times New Roman" w:cs="Times New Roman"/>
          <w:sz w:val="24"/>
          <w:szCs w:val="24"/>
        </w:rPr>
        <w:t xml:space="preserve">art. 61 § 1 i 4 ustawy z dnia 14 czerwca </w:t>
      </w:r>
      <w:r w:rsidR="000141E8" w:rsidRPr="001F20F1">
        <w:rPr>
          <w:rFonts w:ascii="Times New Roman" w:hAnsi="Times New Roman" w:cs="Times New Roman"/>
          <w:sz w:val="24"/>
          <w:szCs w:val="24"/>
        </w:rPr>
        <w:t xml:space="preserve">1960 r. Kodeks postępowania </w:t>
      </w:r>
      <w:r w:rsidR="00605190" w:rsidRPr="001F20F1">
        <w:rPr>
          <w:rFonts w:ascii="Times New Roman" w:hAnsi="Times New Roman" w:cs="Times New Roman"/>
          <w:sz w:val="24"/>
          <w:szCs w:val="24"/>
        </w:rPr>
        <w:t xml:space="preserve">administracyjnego </w:t>
      </w:r>
      <w:r w:rsidR="003F3387" w:rsidRPr="001F20F1">
        <w:rPr>
          <w:rFonts w:ascii="Times New Roman" w:hAnsi="Times New Roman" w:cs="Times New Roman"/>
          <w:sz w:val="24"/>
          <w:szCs w:val="24"/>
        </w:rPr>
        <w:br/>
      </w:r>
      <w:r w:rsidR="00605190" w:rsidRPr="001F20F1">
        <w:rPr>
          <w:rFonts w:ascii="Times New Roman" w:hAnsi="Times New Roman" w:cs="Times New Roman"/>
          <w:sz w:val="24"/>
          <w:szCs w:val="24"/>
        </w:rPr>
        <w:t>tut. O</w:t>
      </w:r>
      <w:r w:rsidRPr="001F20F1">
        <w:rPr>
          <w:rFonts w:ascii="Times New Roman" w:hAnsi="Times New Roman" w:cs="Times New Roman"/>
          <w:sz w:val="24"/>
          <w:szCs w:val="24"/>
        </w:rPr>
        <w:t>rgan wszczął postępow</w:t>
      </w:r>
      <w:r w:rsidR="000141E8" w:rsidRPr="001F20F1">
        <w:rPr>
          <w:rFonts w:ascii="Times New Roman" w:hAnsi="Times New Roman" w:cs="Times New Roman"/>
          <w:sz w:val="24"/>
          <w:szCs w:val="24"/>
        </w:rPr>
        <w:t xml:space="preserve">anie </w:t>
      </w:r>
      <w:r w:rsidR="00C11D1A" w:rsidRPr="001F20F1">
        <w:rPr>
          <w:rFonts w:ascii="Times New Roman" w:hAnsi="Times New Roman" w:cs="Times New Roman"/>
          <w:sz w:val="24"/>
          <w:szCs w:val="24"/>
        </w:rPr>
        <w:t xml:space="preserve">w sprawie ograniczenia sposobu korzystania z części nieruchomości oznaczonej w ewidencji gruntów i budynków jako działka Nr 1198/2, położonej w obrębie ewidencyjnym Chlewska Wola gmina Moskorzew, której stan prawny jest nieuregulowany, w celu realizacji inwestycji celu publicznego dotyczącej budowy sieci wodociągowej w miejscowości Chlewska Wola. Realizacja inwestycji obejmuje sieć wodociągową zgodnie z projektem pn. „Budowa sieci wodociągowej </w:t>
      </w:r>
      <w:r w:rsidR="00C11D1A" w:rsidRPr="001F20F1">
        <w:rPr>
          <w:rFonts w:ascii="Times New Roman" w:hAnsi="Times New Roman" w:cs="Times New Roman"/>
          <w:sz w:val="24"/>
          <w:szCs w:val="24"/>
        </w:rPr>
        <w:br/>
        <w:t xml:space="preserve">w miejscowości Chlewska Wola – Podniesienie jakości życia mieszkańców” </w:t>
      </w:r>
      <w:r w:rsidR="00605190" w:rsidRPr="001F20F1">
        <w:rPr>
          <w:rFonts w:ascii="Times New Roman" w:hAnsi="Times New Roman" w:cs="Times New Roman"/>
          <w:sz w:val="24"/>
          <w:szCs w:val="24"/>
        </w:rPr>
        <w:t xml:space="preserve">oraz </w:t>
      </w:r>
      <w:r w:rsidRPr="001F20F1">
        <w:rPr>
          <w:rFonts w:ascii="Times New Roman" w:hAnsi="Times New Roman" w:cs="Times New Roman"/>
          <w:sz w:val="24"/>
          <w:szCs w:val="24"/>
        </w:rPr>
        <w:t>stosownie do art. 10 Kodeks postępowania administracyjnego</w:t>
      </w:r>
      <w:r w:rsidR="009B7213" w:rsidRPr="001F20F1">
        <w:rPr>
          <w:rFonts w:ascii="Times New Roman" w:hAnsi="Times New Roman" w:cs="Times New Roman"/>
          <w:sz w:val="24"/>
          <w:szCs w:val="24"/>
        </w:rPr>
        <w:t xml:space="preserve"> poinformował</w:t>
      </w:r>
      <w:r w:rsidRPr="001F20F1">
        <w:rPr>
          <w:rFonts w:ascii="Times New Roman" w:hAnsi="Times New Roman" w:cs="Times New Roman"/>
          <w:sz w:val="24"/>
          <w:szCs w:val="24"/>
        </w:rPr>
        <w:t xml:space="preserve"> o możliwości</w:t>
      </w:r>
      <w:r w:rsidR="002A7972" w:rsidRPr="001F20F1">
        <w:rPr>
          <w:rFonts w:ascii="Times New Roman" w:hAnsi="Times New Roman" w:cs="Times New Roman"/>
          <w:sz w:val="24"/>
          <w:szCs w:val="24"/>
        </w:rPr>
        <w:t xml:space="preserve"> zapoznania się ze </w:t>
      </w:r>
      <w:r w:rsidR="006C5CD8" w:rsidRPr="001F20F1">
        <w:rPr>
          <w:rFonts w:ascii="Times New Roman" w:hAnsi="Times New Roman" w:cs="Times New Roman"/>
          <w:sz w:val="24"/>
          <w:szCs w:val="24"/>
        </w:rPr>
        <w:t>zgromadzonym materiałem dowodowym,</w:t>
      </w:r>
      <w:r w:rsidRPr="001F20F1">
        <w:rPr>
          <w:rFonts w:ascii="Times New Roman" w:hAnsi="Times New Roman" w:cs="Times New Roman"/>
          <w:sz w:val="24"/>
          <w:szCs w:val="24"/>
        </w:rPr>
        <w:t xml:space="preserve"> wypowiedzenia się co do zebranych dowodów </w:t>
      </w:r>
      <w:r w:rsidR="009E0D75" w:rsidRPr="001F20F1">
        <w:rPr>
          <w:rFonts w:ascii="Times New Roman" w:hAnsi="Times New Roman" w:cs="Times New Roman"/>
          <w:sz w:val="24"/>
          <w:szCs w:val="24"/>
        </w:rPr>
        <w:br/>
      </w:r>
      <w:r w:rsidRPr="001F20F1">
        <w:rPr>
          <w:rFonts w:ascii="Times New Roman" w:hAnsi="Times New Roman" w:cs="Times New Roman"/>
          <w:sz w:val="24"/>
          <w:szCs w:val="24"/>
        </w:rPr>
        <w:t>i materiałów niezbędnych do wydania decyzji oraz s</w:t>
      </w:r>
      <w:r w:rsidR="00E6122D" w:rsidRPr="001F20F1">
        <w:rPr>
          <w:rFonts w:ascii="Times New Roman" w:hAnsi="Times New Roman" w:cs="Times New Roman"/>
          <w:sz w:val="24"/>
          <w:szCs w:val="24"/>
        </w:rPr>
        <w:t>kładania dodatkowych wyjaśnień</w:t>
      </w:r>
      <w:r w:rsidR="00FD76DF" w:rsidRPr="001F20F1">
        <w:rPr>
          <w:rFonts w:ascii="Times New Roman" w:hAnsi="Times New Roman" w:cs="Times New Roman"/>
          <w:sz w:val="24"/>
          <w:szCs w:val="24"/>
        </w:rPr>
        <w:t xml:space="preserve"> </w:t>
      </w:r>
      <w:r w:rsidR="009E0D75" w:rsidRPr="001F20F1">
        <w:rPr>
          <w:rFonts w:ascii="Times New Roman" w:hAnsi="Times New Roman" w:cs="Times New Roman"/>
          <w:sz w:val="24"/>
          <w:szCs w:val="24"/>
        </w:rPr>
        <w:br/>
      </w:r>
      <w:r w:rsidR="00732CEA" w:rsidRPr="001F20F1">
        <w:rPr>
          <w:rFonts w:ascii="Times New Roman" w:hAnsi="Times New Roman" w:cs="Times New Roman"/>
          <w:sz w:val="24"/>
          <w:szCs w:val="24"/>
        </w:rPr>
        <w:t>i wniosków.</w:t>
      </w:r>
    </w:p>
    <w:p w14:paraId="45AA258A" w14:textId="77777777" w:rsidR="00E641C9" w:rsidRPr="001F20F1" w:rsidRDefault="00E641C9" w:rsidP="001F20F1">
      <w:pPr>
        <w:spacing w:after="0" w:line="276" w:lineRule="auto"/>
        <w:ind w:firstLine="708"/>
        <w:jc w:val="both"/>
        <w:rPr>
          <w:rFonts w:ascii="Times New Roman" w:hAnsi="Times New Roman" w:cs="Times New Roman"/>
          <w:sz w:val="24"/>
          <w:szCs w:val="24"/>
        </w:rPr>
      </w:pPr>
      <w:r w:rsidRPr="001F20F1">
        <w:rPr>
          <w:rFonts w:ascii="Times New Roman" w:hAnsi="Times New Roman" w:cs="Times New Roman"/>
          <w:sz w:val="24"/>
          <w:szCs w:val="24"/>
        </w:rPr>
        <w:t>W wyznaczonym terminie strony postępowania nie zapoznały się z zebranym materiałem dowodowym w sprawie</w:t>
      </w:r>
      <w:r w:rsidR="008C3F66" w:rsidRPr="001F20F1">
        <w:rPr>
          <w:rFonts w:ascii="Times New Roman" w:hAnsi="Times New Roman" w:cs="Times New Roman"/>
          <w:sz w:val="24"/>
          <w:szCs w:val="24"/>
        </w:rPr>
        <w:t>,</w:t>
      </w:r>
      <w:r w:rsidRPr="001F20F1">
        <w:rPr>
          <w:rFonts w:ascii="Times New Roman" w:hAnsi="Times New Roman" w:cs="Times New Roman"/>
          <w:sz w:val="24"/>
          <w:szCs w:val="24"/>
        </w:rPr>
        <w:t xml:space="preserve"> jak również nie wypowiedziały się co do zebranych dowodów i materiałów oraz nie złożyły dodatkowych wniosków lub wyjaśnień.</w:t>
      </w:r>
    </w:p>
    <w:p w14:paraId="023B6C40" w14:textId="49E39726" w:rsidR="00B56090" w:rsidRPr="001F20F1" w:rsidRDefault="00B56090" w:rsidP="001F20F1">
      <w:pPr>
        <w:spacing w:after="0" w:line="276" w:lineRule="auto"/>
        <w:ind w:firstLine="708"/>
        <w:jc w:val="both"/>
        <w:rPr>
          <w:rFonts w:ascii="Times New Roman" w:hAnsi="Times New Roman" w:cs="Times New Roman"/>
          <w:sz w:val="24"/>
          <w:szCs w:val="24"/>
        </w:rPr>
      </w:pPr>
      <w:r w:rsidRPr="001F20F1">
        <w:rPr>
          <w:rFonts w:ascii="Times New Roman" w:hAnsi="Times New Roman" w:cs="Times New Roman"/>
          <w:sz w:val="24"/>
          <w:szCs w:val="24"/>
        </w:rPr>
        <w:t xml:space="preserve">Jak wynika ze zgromadzonego materiału dowodowego przedmiotowa nieruchomość została objęta ostateczną </w:t>
      </w:r>
      <w:r w:rsidR="00F57129" w:rsidRPr="001F20F1">
        <w:rPr>
          <w:rFonts w:ascii="Times New Roman" w:hAnsi="Times New Roman" w:cs="Times New Roman"/>
          <w:sz w:val="24"/>
          <w:szCs w:val="24"/>
        </w:rPr>
        <w:t>decyzją Wójta Gminy Moskorzew znak: GKZ.6733.6.2025.PD z dnia 01.12.2025r. ustalającą lokalizację inwestycji celu publicznego.</w:t>
      </w:r>
      <w:r w:rsidRPr="001F20F1">
        <w:rPr>
          <w:rFonts w:ascii="Times New Roman" w:hAnsi="Times New Roman" w:cs="Times New Roman"/>
          <w:sz w:val="24"/>
          <w:szCs w:val="24"/>
        </w:rPr>
        <w:t xml:space="preserve"> Na działce Nr </w:t>
      </w:r>
      <w:r w:rsidR="00F57129" w:rsidRPr="001F20F1">
        <w:rPr>
          <w:rFonts w:ascii="Times New Roman" w:hAnsi="Times New Roman" w:cs="Times New Roman"/>
          <w:sz w:val="24"/>
          <w:szCs w:val="24"/>
        </w:rPr>
        <w:t>1198/2</w:t>
      </w:r>
      <w:r w:rsidRPr="001F20F1">
        <w:rPr>
          <w:rFonts w:ascii="Times New Roman" w:hAnsi="Times New Roman" w:cs="Times New Roman"/>
          <w:sz w:val="24"/>
          <w:szCs w:val="24"/>
        </w:rPr>
        <w:t xml:space="preserve"> zgodnie z powyższą decyzją oraz załącznikiem graficznym dopuszcza się </w:t>
      </w:r>
      <w:r w:rsidR="00F57129" w:rsidRPr="001F20F1">
        <w:rPr>
          <w:rFonts w:ascii="Times New Roman" w:hAnsi="Times New Roman" w:cs="Times New Roman"/>
          <w:sz w:val="24"/>
          <w:szCs w:val="24"/>
        </w:rPr>
        <w:t>możliwość budowy sieci wodociągowej na terenie gminy Moskorzew – m. Chlewska Wola – Podniesienie jakości życia mieszkańców</w:t>
      </w:r>
      <w:r w:rsidR="00F11828" w:rsidRPr="001F20F1">
        <w:rPr>
          <w:rFonts w:ascii="Times New Roman" w:hAnsi="Times New Roman" w:cs="Times New Roman"/>
          <w:sz w:val="24"/>
          <w:szCs w:val="24"/>
        </w:rPr>
        <w:t>.</w:t>
      </w:r>
      <w:r w:rsidRPr="001F20F1">
        <w:rPr>
          <w:rFonts w:ascii="Times New Roman" w:hAnsi="Times New Roman" w:cs="Times New Roman"/>
          <w:sz w:val="24"/>
          <w:szCs w:val="24"/>
        </w:rPr>
        <w:t xml:space="preserve"> Z uwagi na fakt, iż ww. decyzja nie została prawnie podważona zawarte w niej postanowienia m.in. w kwestii obszaru objętego inwestycją, w granicach którego znajduje się również działka Nr </w:t>
      </w:r>
      <w:r w:rsidR="00DF074F" w:rsidRPr="001F20F1">
        <w:rPr>
          <w:rFonts w:ascii="Times New Roman" w:hAnsi="Times New Roman" w:cs="Times New Roman"/>
          <w:sz w:val="24"/>
          <w:szCs w:val="24"/>
        </w:rPr>
        <w:t>1198/2</w:t>
      </w:r>
      <w:r w:rsidRPr="001F20F1">
        <w:rPr>
          <w:rFonts w:ascii="Times New Roman" w:hAnsi="Times New Roman" w:cs="Times New Roman"/>
          <w:sz w:val="24"/>
          <w:szCs w:val="24"/>
        </w:rPr>
        <w:t xml:space="preserve"> są wiążące. Decyzja </w:t>
      </w:r>
      <w:r w:rsidR="00DF074F" w:rsidRPr="001F20F1">
        <w:rPr>
          <w:rFonts w:ascii="Times New Roman" w:hAnsi="Times New Roman" w:cs="Times New Roman"/>
          <w:sz w:val="24"/>
          <w:szCs w:val="24"/>
        </w:rPr>
        <w:t>Wójta Gminy Moskorzew</w:t>
      </w:r>
      <w:r w:rsidRPr="001F20F1">
        <w:rPr>
          <w:rFonts w:ascii="Times New Roman" w:hAnsi="Times New Roman" w:cs="Times New Roman"/>
          <w:sz w:val="24"/>
          <w:szCs w:val="24"/>
        </w:rPr>
        <w:t xml:space="preserve"> określa przebieg projektowanej inwestycji poprzez wskazanie działek pod nią przeznaczonych, determinuje to zakres i sposób ograniczenia prawa własności, a więc </w:t>
      </w:r>
      <w:r w:rsidR="00D84012" w:rsidRPr="001F20F1">
        <w:rPr>
          <w:rFonts w:ascii="Times New Roman" w:hAnsi="Times New Roman" w:cs="Times New Roman"/>
          <w:sz w:val="24"/>
          <w:szCs w:val="24"/>
        </w:rPr>
        <w:t>I</w:t>
      </w:r>
      <w:r w:rsidRPr="001F20F1">
        <w:rPr>
          <w:rFonts w:ascii="Times New Roman" w:hAnsi="Times New Roman" w:cs="Times New Roman"/>
          <w:sz w:val="24"/>
          <w:szCs w:val="24"/>
        </w:rPr>
        <w:t>nwestor (wnioskodawca) może skorzystać z przymusowego ograniczenia prawa właściciel</w:t>
      </w:r>
      <w:r w:rsidR="00D84012" w:rsidRPr="001F20F1">
        <w:rPr>
          <w:rFonts w:ascii="Times New Roman" w:hAnsi="Times New Roman" w:cs="Times New Roman"/>
          <w:sz w:val="24"/>
          <w:szCs w:val="24"/>
        </w:rPr>
        <w:t>i</w:t>
      </w:r>
      <w:r w:rsidRPr="001F20F1">
        <w:rPr>
          <w:rFonts w:ascii="Times New Roman" w:hAnsi="Times New Roman" w:cs="Times New Roman"/>
          <w:sz w:val="24"/>
          <w:szCs w:val="24"/>
        </w:rPr>
        <w:t xml:space="preserve"> tylko tych nieruchomości, które pod taką inwestycję zostały przeznaczone. W rezultacie w ocenie tut. Organu istniały uzasadnione okoliczności umożliwiające </w:t>
      </w:r>
      <w:r w:rsidR="009577F2" w:rsidRPr="001F20F1">
        <w:rPr>
          <w:rFonts w:ascii="Times New Roman" w:hAnsi="Times New Roman" w:cs="Times New Roman"/>
          <w:sz w:val="24"/>
          <w:szCs w:val="24"/>
        </w:rPr>
        <w:t>I</w:t>
      </w:r>
      <w:r w:rsidRPr="001F20F1">
        <w:rPr>
          <w:rFonts w:ascii="Times New Roman" w:hAnsi="Times New Roman" w:cs="Times New Roman"/>
          <w:sz w:val="24"/>
          <w:szCs w:val="24"/>
        </w:rPr>
        <w:t xml:space="preserve">nwestorowi wystąpienie do </w:t>
      </w:r>
      <w:r w:rsidR="009577F2" w:rsidRPr="001F20F1">
        <w:rPr>
          <w:rFonts w:ascii="Times New Roman" w:hAnsi="Times New Roman" w:cs="Times New Roman"/>
          <w:sz w:val="24"/>
          <w:szCs w:val="24"/>
        </w:rPr>
        <w:t xml:space="preserve">Starosty </w:t>
      </w:r>
      <w:r w:rsidR="009577F2" w:rsidRPr="001F20F1">
        <w:rPr>
          <w:rFonts w:ascii="Times New Roman" w:hAnsi="Times New Roman" w:cs="Times New Roman"/>
          <w:sz w:val="24"/>
          <w:szCs w:val="24"/>
        </w:rPr>
        <w:lastRenderedPageBreak/>
        <w:t>Włoszczowskiego</w:t>
      </w:r>
      <w:r w:rsidRPr="001F20F1">
        <w:rPr>
          <w:rFonts w:ascii="Times New Roman" w:hAnsi="Times New Roman" w:cs="Times New Roman"/>
          <w:sz w:val="24"/>
          <w:szCs w:val="24"/>
        </w:rPr>
        <w:t xml:space="preserve"> o </w:t>
      </w:r>
      <w:r w:rsidR="009577F2" w:rsidRPr="001F20F1">
        <w:rPr>
          <w:rFonts w:ascii="Times New Roman" w:hAnsi="Times New Roman" w:cs="Times New Roman"/>
          <w:sz w:val="24"/>
          <w:szCs w:val="24"/>
        </w:rPr>
        <w:t>ograniczenie sposobu korzystania z działki Nr 1198/2</w:t>
      </w:r>
      <w:r w:rsidRPr="001F20F1">
        <w:rPr>
          <w:rFonts w:ascii="Times New Roman" w:hAnsi="Times New Roman" w:cs="Times New Roman"/>
          <w:sz w:val="24"/>
          <w:szCs w:val="24"/>
        </w:rPr>
        <w:t xml:space="preserve"> w celu zrealizowania inwestycji celu publicznego.</w:t>
      </w:r>
    </w:p>
    <w:p w14:paraId="154AA05A" w14:textId="48ED6769" w:rsidR="00C1674A" w:rsidRPr="001F20F1" w:rsidRDefault="00B56090" w:rsidP="001F20F1">
      <w:pPr>
        <w:spacing w:after="0" w:line="276" w:lineRule="auto"/>
        <w:ind w:firstLine="708"/>
        <w:jc w:val="both"/>
        <w:rPr>
          <w:rFonts w:ascii="Times New Roman" w:hAnsi="Times New Roman" w:cs="Times New Roman"/>
          <w:sz w:val="24"/>
          <w:szCs w:val="24"/>
        </w:rPr>
      </w:pPr>
      <w:r w:rsidRPr="001F20F1">
        <w:rPr>
          <w:rFonts w:ascii="Times New Roman" w:hAnsi="Times New Roman" w:cs="Times New Roman"/>
          <w:sz w:val="24"/>
          <w:szCs w:val="24"/>
        </w:rPr>
        <w:t xml:space="preserve">Stwierdzić również należy, że realizacja przedmiotowej inwestycji mieści się </w:t>
      </w:r>
      <w:r w:rsidR="003F3EE5" w:rsidRPr="001F20F1">
        <w:rPr>
          <w:rFonts w:ascii="Times New Roman" w:hAnsi="Times New Roman" w:cs="Times New Roman"/>
          <w:sz w:val="24"/>
          <w:szCs w:val="24"/>
        </w:rPr>
        <w:br/>
      </w:r>
      <w:r w:rsidRPr="001F20F1">
        <w:rPr>
          <w:rFonts w:ascii="Times New Roman" w:hAnsi="Times New Roman" w:cs="Times New Roman"/>
          <w:sz w:val="24"/>
          <w:szCs w:val="24"/>
        </w:rPr>
        <w:t xml:space="preserve">w katalogu celów publicznych w rozumieniu art. 6 pkt </w:t>
      </w:r>
      <w:r w:rsidR="00C1674A" w:rsidRPr="001F20F1">
        <w:rPr>
          <w:rFonts w:ascii="Times New Roman" w:hAnsi="Times New Roman" w:cs="Times New Roman"/>
          <w:sz w:val="24"/>
          <w:szCs w:val="24"/>
        </w:rPr>
        <w:t>3</w:t>
      </w:r>
      <w:r w:rsidRPr="001F20F1">
        <w:rPr>
          <w:rFonts w:ascii="Times New Roman" w:hAnsi="Times New Roman" w:cs="Times New Roman"/>
          <w:sz w:val="24"/>
          <w:szCs w:val="24"/>
        </w:rPr>
        <w:t xml:space="preserve"> ustawy o gospodarce</w:t>
      </w:r>
      <w:r w:rsidR="003F3EE5" w:rsidRPr="001F20F1">
        <w:rPr>
          <w:rFonts w:ascii="Times New Roman" w:hAnsi="Times New Roman" w:cs="Times New Roman"/>
          <w:sz w:val="24"/>
          <w:szCs w:val="24"/>
        </w:rPr>
        <w:t xml:space="preserve"> </w:t>
      </w:r>
      <w:r w:rsidRPr="001F20F1">
        <w:rPr>
          <w:rFonts w:ascii="Times New Roman" w:hAnsi="Times New Roman" w:cs="Times New Roman"/>
          <w:sz w:val="24"/>
          <w:szCs w:val="24"/>
        </w:rPr>
        <w:t xml:space="preserve">nieruchomościami, który do nich zalicza także </w:t>
      </w:r>
      <w:r w:rsidR="00C1674A" w:rsidRPr="001F20F1">
        <w:rPr>
          <w:rFonts w:ascii="Times New Roman" w:hAnsi="Times New Roman" w:cs="Times New Roman"/>
          <w:sz w:val="24"/>
          <w:szCs w:val="24"/>
        </w:rPr>
        <w:t>budowę i utrzymywanie publicznych urządzeń służących do zaopatrzenia ludności w wodę (…).</w:t>
      </w:r>
    </w:p>
    <w:p w14:paraId="2B6F0AA8" w14:textId="673FCA8E" w:rsidR="009A57F4" w:rsidRPr="001F20F1" w:rsidRDefault="006B2365" w:rsidP="001F20F1">
      <w:pPr>
        <w:spacing w:after="0" w:line="276" w:lineRule="auto"/>
        <w:ind w:firstLine="708"/>
        <w:jc w:val="both"/>
        <w:rPr>
          <w:rFonts w:ascii="Times New Roman" w:hAnsi="Times New Roman" w:cs="Times New Roman"/>
          <w:sz w:val="24"/>
          <w:szCs w:val="24"/>
        </w:rPr>
      </w:pPr>
      <w:r w:rsidRPr="001F20F1">
        <w:rPr>
          <w:rFonts w:ascii="Times New Roman" w:hAnsi="Times New Roman" w:cs="Times New Roman"/>
          <w:sz w:val="24"/>
          <w:szCs w:val="24"/>
        </w:rPr>
        <w:t>Zgodnie z informacjami udzielonymi</w:t>
      </w:r>
      <w:r w:rsidR="00007D92" w:rsidRPr="001F20F1">
        <w:rPr>
          <w:rFonts w:ascii="Times New Roman" w:hAnsi="Times New Roman" w:cs="Times New Roman"/>
          <w:sz w:val="24"/>
          <w:szCs w:val="24"/>
        </w:rPr>
        <w:t xml:space="preserve"> przez Pana Pawła Chorabika działającego </w:t>
      </w:r>
      <w:r w:rsidR="00007D92" w:rsidRPr="001F20F1">
        <w:rPr>
          <w:rFonts w:ascii="Times New Roman" w:hAnsi="Times New Roman" w:cs="Times New Roman"/>
          <w:sz w:val="24"/>
          <w:szCs w:val="24"/>
        </w:rPr>
        <w:br/>
        <w:t>z pełnomocnictwa Gminy Moskorzew</w:t>
      </w:r>
      <w:r w:rsidR="001A6673" w:rsidRPr="001F20F1">
        <w:rPr>
          <w:rFonts w:ascii="Times New Roman" w:hAnsi="Times New Roman" w:cs="Times New Roman"/>
          <w:sz w:val="24"/>
          <w:szCs w:val="24"/>
        </w:rPr>
        <w:t xml:space="preserve"> obszar oddziaływania projektowanej sieci wodociągowej ustalono w granicy strefy kontrolowanej o szerokości 1,0 m. Obszar ograniczenia sposobu korzystania z nieruchomości wynosi </w:t>
      </w:r>
      <w:r w:rsidR="00DE5F97" w:rsidRPr="001F20F1">
        <w:rPr>
          <w:rFonts w:ascii="Times New Roman" w:hAnsi="Times New Roman" w:cs="Times New Roman"/>
          <w:sz w:val="24"/>
          <w:szCs w:val="24"/>
        </w:rPr>
        <w:t>178,22</w:t>
      </w:r>
      <w:r w:rsidR="001A6673" w:rsidRPr="001F20F1">
        <w:rPr>
          <w:rFonts w:ascii="Times New Roman" w:hAnsi="Times New Roman" w:cs="Times New Roman"/>
          <w:sz w:val="24"/>
          <w:szCs w:val="24"/>
        </w:rPr>
        <w:t xml:space="preserve"> m</w:t>
      </w:r>
      <w:r w:rsidR="001A6673" w:rsidRPr="001F20F1">
        <w:rPr>
          <w:rFonts w:ascii="Times New Roman" w:hAnsi="Times New Roman" w:cs="Times New Roman"/>
          <w:sz w:val="24"/>
          <w:szCs w:val="24"/>
          <w:vertAlign w:val="superscript"/>
        </w:rPr>
        <w:t>2</w:t>
      </w:r>
      <w:r w:rsidR="002E3CB0" w:rsidRPr="001F20F1">
        <w:rPr>
          <w:rFonts w:ascii="Times New Roman" w:hAnsi="Times New Roman" w:cs="Times New Roman"/>
          <w:sz w:val="24"/>
          <w:szCs w:val="24"/>
        </w:rPr>
        <w:t xml:space="preserve"> (szerokość 1</w:t>
      </w:r>
      <w:r w:rsidR="00DE5F97" w:rsidRPr="001F20F1">
        <w:rPr>
          <w:rFonts w:ascii="Times New Roman" w:hAnsi="Times New Roman" w:cs="Times New Roman"/>
          <w:sz w:val="24"/>
          <w:szCs w:val="24"/>
        </w:rPr>
        <w:t>,0</w:t>
      </w:r>
      <w:r w:rsidR="002E3CB0" w:rsidRPr="001F20F1">
        <w:rPr>
          <w:rFonts w:ascii="Times New Roman" w:hAnsi="Times New Roman" w:cs="Times New Roman"/>
          <w:sz w:val="24"/>
          <w:szCs w:val="24"/>
        </w:rPr>
        <w:t xml:space="preserve"> m).</w:t>
      </w:r>
    </w:p>
    <w:p w14:paraId="5DF89B9B" w14:textId="0AC5726B" w:rsidR="00655F04" w:rsidRPr="001F20F1" w:rsidRDefault="00655F04" w:rsidP="001F20F1">
      <w:pPr>
        <w:spacing w:after="0" w:line="276" w:lineRule="auto"/>
        <w:ind w:firstLine="708"/>
        <w:jc w:val="both"/>
        <w:rPr>
          <w:rFonts w:ascii="Times New Roman" w:hAnsi="Times New Roman" w:cs="Times New Roman"/>
          <w:sz w:val="24"/>
          <w:szCs w:val="24"/>
        </w:rPr>
      </w:pPr>
      <w:r w:rsidRPr="001F20F1">
        <w:rPr>
          <w:rFonts w:ascii="Times New Roman" w:hAnsi="Times New Roman" w:cs="Times New Roman"/>
          <w:sz w:val="24"/>
          <w:szCs w:val="24"/>
        </w:rPr>
        <w:t xml:space="preserve">Pełnomocnik Inwestora poinformował, że w pasie, w którym będzie zlokalizowana inwestycja nie rosną drzewa i krzewy, </w:t>
      </w:r>
      <w:r w:rsidR="00937E8E" w:rsidRPr="001F20F1">
        <w:rPr>
          <w:rFonts w:ascii="Times New Roman" w:hAnsi="Times New Roman" w:cs="Times New Roman"/>
          <w:sz w:val="24"/>
          <w:szCs w:val="24"/>
        </w:rPr>
        <w:t>jest to element pasa drogowego porośnięty zielenią niską, w którym przebiega rów odwadniający,</w:t>
      </w:r>
      <w:r w:rsidR="006E603C" w:rsidRPr="001F20F1">
        <w:rPr>
          <w:rFonts w:ascii="Times New Roman" w:hAnsi="Times New Roman" w:cs="Times New Roman"/>
          <w:sz w:val="24"/>
          <w:szCs w:val="24"/>
        </w:rPr>
        <w:t xml:space="preserve"> </w:t>
      </w:r>
      <w:r w:rsidRPr="001F20F1">
        <w:rPr>
          <w:rFonts w:ascii="Times New Roman" w:hAnsi="Times New Roman" w:cs="Times New Roman"/>
          <w:sz w:val="24"/>
          <w:szCs w:val="24"/>
        </w:rPr>
        <w:t>budowa przedmiotowej</w:t>
      </w:r>
      <w:r w:rsidR="006E603C" w:rsidRPr="001F20F1">
        <w:rPr>
          <w:rFonts w:ascii="Times New Roman" w:hAnsi="Times New Roman" w:cs="Times New Roman"/>
          <w:sz w:val="24"/>
          <w:szCs w:val="24"/>
        </w:rPr>
        <w:t xml:space="preserve"> inwestycji nie wpłynie </w:t>
      </w:r>
      <w:r w:rsidR="006E603C" w:rsidRPr="001F20F1">
        <w:rPr>
          <w:rFonts w:ascii="Times New Roman" w:hAnsi="Times New Roman" w:cs="Times New Roman"/>
          <w:sz w:val="24"/>
          <w:szCs w:val="24"/>
        </w:rPr>
        <w:br/>
        <w:t>w negatywny sposób na dotychczasowy sposób korzystania z ww. nieruchomości.</w:t>
      </w:r>
      <w:r w:rsidR="009C672E" w:rsidRPr="001F20F1">
        <w:rPr>
          <w:rFonts w:ascii="Times New Roman" w:hAnsi="Times New Roman" w:cs="Times New Roman"/>
          <w:sz w:val="24"/>
          <w:szCs w:val="24"/>
        </w:rPr>
        <w:t xml:space="preserve"> </w:t>
      </w:r>
      <w:r w:rsidR="00FA11CD" w:rsidRPr="001F20F1">
        <w:rPr>
          <w:rFonts w:ascii="Times New Roman" w:hAnsi="Times New Roman" w:cs="Times New Roman"/>
          <w:sz w:val="24"/>
          <w:szCs w:val="24"/>
        </w:rPr>
        <w:br/>
      </w:r>
      <w:r w:rsidR="009C672E" w:rsidRPr="001F20F1">
        <w:rPr>
          <w:rFonts w:ascii="Times New Roman" w:hAnsi="Times New Roman" w:cs="Times New Roman"/>
          <w:sz w:val="24"/>
          <w:szCs w:val="24"/>
        </w:rPr>
        <w:t xml:space="preserve">Nie przewiduje się ograniczeń dla właścicieli/władających w dotychczasowym sposobie korzystania z gruntu, a zaproponowany przez Inwestora sposób realizacji inwestycji to minimalny zakres ingerencji w prawo własności – </w:t>
      </w:r>
      <w:r w:rsidR="00046521" w:rsidRPr="001F20F1">
        <w:rPr>
          <w:rFonts w:ascii="Times New Roman" w:hAnsi="Times New Roman" w:cs="Times New Roman"/>
          <w:sz w:val="24"/>
          <w:szCs w:val="24"/>
        </w:rPr>
        <w:t>nastąpią jedynie uciążliwości podczas budowy przedmiotowej sieci wodociągowej, które po jej zakończeniu ustąpią.</w:t>
      </w:r>
    </w:p>
    <w:p w14:paraId="25767B94" w14:textId="24EE4290" w:rsidR="009C672E" w:rsidRDefault="009C672E" w:rsidP="001F20F1">
      <w:pPr>
        <w:spacing w:after="0" w:line="276" w:lineRule="auto"/>
        <w:ind w:firstLine="708"/>
        <w:jc w:val="both"/>
        <w:rPr>
          <w:rFonts w:ascii="Times New Roman" w:hAnsi="Times New Roman" w:cs="Times New Roman"/>
          <w:sz w:val="24"/>
          <w:szCs w:val="24"/>
        </w:rPr>
      </w:pPr>
      <w:r w:rsidRPr="001F20F1">
        <w:rPr>
          <w:rFonts w:ascii="Times New Roman" w:hAnsi="Times New Roman" w:cs="Times New Roman"/>
          <w:sz w:val="24"/>
          <w:szCs w:val="24"/>
        </w:rPr>
        <w:t xml:space="preserve">Dalej wnioskodawca wyjaśnia, że lokalizacja </w:t>
      </w:r>
      <w:r w:rsidR="00760181" w:rsidRPr="001F20F1">
        <w:rPr>
          <w:rFonts w:ascii="Times New Roman" w:hAnsi="Times New Roman" w:cs="Times New Roman"/>
          <w:sz w:val="24"/>
          <w:szCs w:val="24"/>
        </w:rPr>
        <w:t>nowoprojektowanej sieci wodociągowej przyjęta przez</w:t>
      </w:r>
      <w:r w:rsidRPr="001F20F1">
        <w:rPr>
          <w:rFonts w:ascii="Times New Roman" w:hAnsi="Times New Roman" w:cs="Times New Roman"/>
          <w:sz w:val="24"/>
          <w:szCs w:val="24"/>
        </w:rPr>
        <w:t xml:space="preserve"> Inwestora jest optymalna, ponieważ </w:t>
      </w:r>
      <w:r w:rsidR="00062476" w:rsidRPr="001F20F1">
        <w:rPr>
          <w:rFonts w:ascii="Times New Roman" w:hAnsi="Times New Roman" w:cs="Times New Roman"/>
          <w:sz w:val="24"/>
          <w:szCs w:val="24"/>
        </w:rPr>
        <w:t>zapewni dostawę wody do odbiorców zamieszkałych w obrębie działki Nr 1198/2 oraz nie naruszy gwarancji, którą objęta jest droga (działka Nr 1394).</w:t>
      </w:r>
    </w:p>
    <w:p w14:paraId="345BDB6B" w14:textId="3F474DDB" w:rsidR="00DC0E17" w:rsidRPr="001F20F1" w:rsidRDefault="00DC0E17" w:rsidP="001F20F1">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Zgodnie z rejestrem ewidencji gruntów i budynków działka Nr 1394</w:t>
      </w:r>
      <w:r w:rsidR="00F378EB">
        <w:rPr>
          <w:rFonts w:ascii="Times New Roman" w:hAnsi="Times New Roman" w:cs="Times New Roman"/>
          <w:sz w:val="24"/>
          <w:szCs w:val="24"/>
        </w:rPr>
        <w:t xml:space="preserve">, położona </w:t>
      </w:r>
      <w:r w:rsidR="00F378EB">
        <w:rPr>
          <w:rFonts w:ascii="Times New Roman" w:hAnsi="Times New Roman" w:cs="Times New Roman"/>
          <w:sz w:val="24"/>
          <w:szCs w:val="24"/>
        </w:rPr>
        <w:br/>
        <w:t>w obrębie ewidencyjnym Chlewska Wola gmina Moskorzew</w:t>
      </w:r>
      <w:r>
        <w:rPr>
          <w:rFonts w:ascii="Times New Roman" w:hAnsi="Times New Roman" w:cs="Times New Roman"/>
          <w:sz w:val="24"/>
          <w:szCs w:val="24"/>
        </w:rPr>
        <w:t xml:space="preserve"> wykazana jest we własności Powiatu Włoszczowskiego w trwałym zarządzie Zarządu Dróg Powiatowych we Włoszczowie.</w:t>
      </w:r>
    </w:p>
    <w:p w14:paraId="4D6F9051" w14:textId="43C1BFB5" w:rsidR="00F220C6" w:rsidRPr="001F20F1" w:rsidRDefault="00F220C6" w:rsidP="001F20F1">
      <w:pPr>
        <w:spacing w:after="0" w:line="276" w:lineRule="auto"/>
        <w:ind w:firstLine="708"/>
        <w:jc w:val="both"/>
        <w:rPr>
          <w:rFonts w:ascii="Times New Roman" w:hAnsi="Times New Roman" w:cs="Times New Roman"/>
          <w:sz w:val="24"/>
          <w:szCs w:val="24"/>
        </w:rPr>
      </w:pPr>
      <w:r w:rsidRPr="001F20F1">
        <w:rPr>
          <w:rFonts w:ascii="Times New Roman" w:hAnsi="Times New Roman" w:cs="Times New Roman"/>
          <w:sz w:val="24"/>
          <w:szCs w:val="24"/>
        </w:rPr>
        <w:t xml:space="preserve">Pełnomocnik Inwestora </w:t>
      </w:r>
      <w:r w:rsidR="00652981" w:rsidRPr="001F20F1">
        <w:rPr>
          <w:rFonts w:ascii="Times New Roman" w:hAnsi="Times New Roman" w:cs="Times New Roman"/>
          <w:sz w:val="24"/>
          <w:szCs w:val="24"/>
        </w:rPr>
        <w:t>poinformował</w:t>
      </w:r>
      <w:r w:rsidRPr="001F20F1">
        <w:rPr>
          <w:rFonts w:ascii="Times New Roman" w:hAnsi="Times New Roman" w:cs="Times New Roman"/>
          <w:sz w:val="24"/>
          <w:szCs w:val="24"/>
        </w:rPr>
        <w:t>,</w:t>
      </w:r>
      <w:r w:rsidR="00652981" w:rsidRPr="001F20F1">
        <w:rPr>
          <w:rFonts w:ascii="Times New Roman" w:hAnsi="Times New Roman" w:cs="Times New Roman"/>
          <w:sz w:val="24"/>
          <w:szCs w:val="24"/>
        </w:rPr>
        <w:t xml:space="preserve"> </w:t>
      </w:r>
      <w:r w:rsidRPr="001F20F1">
        <w:rPr>
          <w:rFonts w:ascii="Times New Roman" w:hAnsi="Times New Roman" w:cs="Times New Roman"/>
          <w:sz w:val="24"/>
          <w:szCs w:val="24"/>
        </w:rPr>
        <w:t xml:space="preserve">że nie ma technicznych i formalnych możliwości wybudowania </w:t>
      </w:r>
      <w:r w:rsidR="00E22969" w:rsidRPr="001F20F1">
        <w:rPr>
          <w:rFonts w:ascii="Times New Roman" w:hAnsi="Times New Roman" w:cs="Times New Roman"/>
          <w:sz w:val="24"/>
          <w:szCs w:val="24"/>
        </w:rPr>
        <w:t>sieci wodociągowej</w:t>
      </w:r>
      <w:r w:rsidRPr="001F20F1">
        <w:rPr>
          <w:rFonts w:ascii="Times New Roman" w:hAnsi="Times New Roman" w:cs="Times New Roman"/>
          <w:sz w:val="24"/>
          <w:szCs w:val="24"/>
        </w:rPr>
        <w:t xml:space="preserve"> z pominięciem przedmiotowej działki, ponieważ </w:t>
      </w:r>
      <w:r w:rsidR="004C0D44" w:rsidRPr="001F20F1">
        <w:rPr>
          <w:rFonts w:ascii="Times New Roman" w:hAnsi="Times New Roman" w:cs="Times New Roman"/>
          <w:sz w:val="24"/>
          <w:szCs w:val="24"/>
        </w:rPr>
        <w:t>sąsiednia działka drogowa Nr 1394 jest objęta gwarancją i nie ma możliwości wykonania w niej sieci wodociągowej bez naruszenia nawierzchni drogowej.</w:t>
      </w:r>
    </w:p>
    <w:p w14:paraId="4C004C11" w14:textId="4BDB72E5" w:rsidR="00F220C6" w:rsidRPr="001F20F1" w:rsidRDefault="006D730C" w:rsidP="001F20F1">
      <w:pPr>
        <w:spacing w:after="0" w:line="276" w:lineRule="auto"/>
        <w:ind w:firstLine="708"/>
        <w:jc w:val="both"/>
        <w:rPr>
          <w:rFonts w:ascii="Times New Roman" w:hAnsi="Times New Roman" w:cs="Times New Roman"/>
          <w:sz w:val="24"/>
          <w:szCs w:val="24"/>
        </w:rPr>
      </w:pPr>
      <w:r w:rsidRPr="001F20F1">
        <w:rPr>
          <w:rFonts w:ascii="Times New Roman" w:hAnsi="Times New Roman" w:cs="Times New Roman"/>
          <w:sz w:val="24"/>
          <w:szCs w:val="24"/>
        </w:rPr>
        <w:t xml:space="preserve">Pełnomocnik </w:t>
      </w:r>
      <w:r w:rsidR="00F44A2D" w:rsidRPr="001F20F1">
        <w:rPr>
          <w:rFonts w:ascii="Times New Roman" w:hAnsi="Times New Roman" w:cs="Times New Roman"/>
          <w:sz w:val="24"/>
          <w:szCs w:val="24"/>
        </w:rPr>
        <w:t>Inwestor</w:t>
      </w:r>
      <w:r w:rsidRPr="001F20F1">
        <w:rPr>
          <w:rFonts w:ascii="Times New Roman" w:hAnsi="Times New Roman" w:cs="Times New Roman"/>
          <w:sz w:val="24"/>
          <w:szCs w:val="24"/>
        </w:rPr>
        <w:t>a</w:t>
      </w:r>
      <w:r w:rsidR="004053D9" w:rsidRPr="001F20F1">
        <w:rPr>
          <w:rFonts w:ascii="Times New Roman" w:hAnsi="Times New Roman" w:cs="Times New Roman"/>
          <w:sz w:val="24"/>
          <w:szCs w:val="24"/>
        </w:rPr>
        <w:t xml:space="preserve"> poinformował, że</w:t>
      </w:r>
      <w:r w:rsidR="004F6834" w:rsidRPr="001F20F1">
        <w:rPr>
          <w:rFonts w:ascii="Times New Roman" w:hAnsi="Times New Roman" w:cs="Times New Roman"/>
          <w:sz w:val="24"/>
          <w:szCs w:val="24"/>
        </w:rPr>
        <w:t xml:space="preserve"> Inwestor</w:t>
      </w:r>
      <w:r w:rsidR="00F44A2D" w:rsidRPr="001F20F1">
        <w:rPr>
          <w:rFonts w:ascii="Times New Roman" w:hAnsi="Times New Roman" w:cs="Times New Roman"/>
          <w:sz w:val="24"/>
          <w:szCs w:val="24"/>
        </w:rPr>
        <w:t xml:space="preserve"> </w:t>
      </w:r>
      <w:r w:rsidR="004F6834" w:rsidRPr="001F20F1">
        <w:rPr>
          <w:rFonts w:ascii="Times New Roman" w:hAnsi="Times New Roman" w:cs="Times New Roman"/>
          <w:sz w:val="24"/>
          <w:szCs w:val="24"/>
        </w:rPr>
        <w:t>brał pod uwagę inne warianty lokalizacji przedmiotowej sieci wodociągowej, jednak z uwagi na to, że działka</w:t>
      </w:r>
      <w:r w:rsidR="00960DDB" w:rsidRPr="001F20F1">
        <w:rPr>
          <w:rFonts w:ascii="Times New Roman" w:hAnsi="Times New Roman" w:cs="Times New Roman"/>
          <w:sz w:val="24"/>
          <w:szCs w:val="24"/>
        </w:rPr>
        <w:t xml:space="preserve"> Nr 1394 objęta jest gwarancją do 30.12.2029r. zadecydowano, że planowana inwestycja zostanie zlokalizowana na działce Nr 1198/2.</w:t>
      </w:r>
    </w:p>
    <w:p w14:paraId="4272FD72" w14:textId="725BAA41" w:rsidR="0045155F" w:rsidRPr="001F20F1" w:rsidRDefault="0045155F" w:rsidP="001F20F1">
      <w:pPr>
        <w:spacing w:after="0" w:line="276" w:lineRule="auto"/>
        <w:ind w:firstLine="708"/>
        <w:jc w:val="both"/>
        <w:rPr>
          <w:rFonts w:ascii="Times New Roman" w:hAnsi="Times New Roman" w:cs="Times New Roman"/>
          <w:sz w:val="24"/>
          <w:szCs w:val="24"/>
        </w:rPr>
      </w:pPr>
      <w:r w:rsidRPr="001F20F1">
        <w:rPr>
          <w:rFonts w:ascii="Times New Roman" w:hAnsi="Times New Roman" w:cs="Times New Roman"/>
          <w:sz w:val="24"/>
          <w:szCs w:val="24"/>
        </w:rPr>
        <w:t xml:space="preserve">Zaznaczyć należy, iż właścicielowi nieruchomości przysługuje od </w:t>
      </w:r>
      <w:r w:rsidR="00983690" w:rsidRPr="001F20F1">
        <w:rPr>
          <w:rFonts w:ascii="Times New Roman" w:hAnsi="Times New Roman" w:cs="Times New Roman"/>
          <w:sz w:val="24"/>
          <w:szCs w:val="24"/>
        </w:rPr>
        <w:t>I</w:t>
      </w:r>
      <w:r w:rsidRPr="001F20F1">
        <w:rPr>
          <w:rFonts w:ascii="Times New Roman" w:hAnsi="Times New Roman" w:cs="Times New Roman"/>
          <w:sz w:val="24"/>
          <w:szCs w:val="24"/>
        </w:rPr>
        <w:t xml:space="preserve">nwestora, któremu udostępniono nieruchomość, odszkodowanie za straty wyrządzone na skutek jej zajęcia </w:t>
      </w:r>
      <w:r w:rsidRPr="001F20F1">
        <w:rPr>
          <w:rFonts w:ascii="Times New Roman" w:hAnsi="Times New Roman" w:cs="Times New Roman"/>
          <w:sz w:val="24"/>
          <w:szCs w:val="24"/>
        </w:rPr>
        <w:br/>
        <w:t>i działań związanych z realizacją inwestycji. Odszkodowanie powyższe ustala, w braku porozumienia stron starosta, z zastosowaniem zasad przewidzianych przy wywłaszczaniu nieruchomości. Roszczenie odszkodowawcze określone w art. 128 ust. 4 ustawy o gospodarce nieruchomościami może być dochodzone nie wcześniej niż po fakcie powstania tych strat, czyli po zajęciu nieruchomości i zrealizowaniu inwestycji i nie można go określić w decyzji ograniczającej sposób korzystania z nieruchomości (bo nie wiadomo, czy sytuacja uzasadniająca zgłoszenie takiego roszczenia faktycznie wystąpi).</w:t>
      </w:r>
    </w:p>
    <w:p w14:paraId="5071CD03" w14:textId="77777777" w:rsidR="0045155F" w:rsidRPr="001F20F1" w:rsidRDefault="0045155F" w:rsidP="001F20F1">
      <w:pPr>
        <w:spacing w:after="0" w:line="276" w:lineRule="auto"/>
        <w:ind w:firstLine="708"/>
        <w:jc w:val="both"/>
        <w:rPr>
          <w:rFonts w:ascii="Times New Roman" w:hAnsi="Times New Roman" w:cs="Times New Roman"/>
          <w:sz w:val="24"/>
          <w:szCs w:val="24"/>
        </w:rPr>
      </w:pPr>
      <w:r w:rsidRPr="001F20F1">
        <w:rPr>
          <w:rFonts w:ascii="Times New Roman" w:hAnsi="Times New Roman" w:cs="Times New Roman"/>
          <w:sz w:val="24"/>
          <w:szCs w:val="24"/>
        </w:rPr>
        <w:t>Zatem staro</w:t>
      </w:r>
      <w:r w:rsidR="008740ED" w:rsidRPr="001F20F1">
        <w:rPr>
          <w:rFonts w:ascii="Times New Roman" w:hAnsi="Times New Roman" w:cs="Times New Roman"/>
          <w:sz w:val="24"/>
          <w:szCs w:val="24"/>
        </w:rPr>
        <w:t>sta wydający decyzję w sprawie ograniczenia</w:t>
      </w:r>
      <w:r w:rsidRPr="001F20F1">
        <w:rPr>
          <w:rFonts w:ascii="Times New Roman" w:hAnsi="Times New Roman" w:cs="Times New Roman"/>
          <w:sz w:val="24"/>
          <w:szCs w:val="24"/>
        </w:rPr>
        <w:t xml:space="preserve"> sposobu korzystania </w:t>
      </w:r>
      <w:r w:rsidR="004108E3" w:rsidRPr="001F20F1">
        <w:rPr>
          <w:rFonts w:ascii="Times New Roman" w:hAnsi="Times New Roman" w:cs="Times New Roman"/>
          <w:sz w:val="24"/>
          <w:szCs w:val="24"/>
        </w:rPr>
        <w:br/>
      </w:r>
      <w:r w:rsidRPr="001F20F1">
        <w:rPr>
          <w:rFonts w:ascii="Times New Roman" w:hAnsi="Times New Roman" w:cs="Times New Roman"/>
          <w:sz w:val="24"/>
          <w:szCs w:val="24"/>
        </w:rPr>
        <w:t xml:space="preserve">z nieruchomości, w trybie art. 124 ust. 1 i 124a ustawy o gospodarce nieruchomościami,  nie </w:t>
      </w:r>
      <w:r w:rsidRPr="001F20F1">
        <w:rPr>
          <w:rFonts w:ascii="Times New Roman" w:hAnsi="Times New Roman" w:cs="Times New Roman"/>
          <w:sz w:val="24"/>
          <w:szCs w:val="24"/>
        </w:rPr>
        <w:lastRenderedPageBreak/>
        <w:t>ustala od razu odszkodowania, gdyż na jednostce organizacyjnej, która otrzymała zezwolenie na dokonanie określonych czynności, stosownie do art. 124 ust. 4 przedmiotowej ustawy, ciąży obowiązek przywrócenia nieruchomości do stanu poprzedniego, a jeżeli przywrócenie nieruchomości do stanu poprzedniego jest niemożliwe albo powoduje nadmierne trudności czy znaczne koszty, to wtedy służy odszkodowanie z art. 128 ust. 4 w/w ustawy.</w:t>
      </w:r>
    </w:p>
    <w:p w14:paraId="38D2DAAF" w14:textId="77777777" w:rsidR="00E641C9" w:rsidRPr="001F20F1" w:rsidRDefault="00E641C9" w:rsidP="001F20F1">
      <w:pPr>
        <w:spacing w:after="0" w:line="276" w:lineRule="auto"/>
        <w:ind w:firstLine="708"/>
        <w:jc w:val="both"/>
        <w:rPr>
          <w:rFonts w:ascii="Times New Roman" w:eastAsia="Times New Roman" w:hAnsi="Times New Roman" w:cs="Times New Roman"/>
          <w:sz w:val="24"/>
          <w:szCs w:val="24"/>
          <w:lang w:eastAsia="pl-PL"/>
        </w:rPr>
      </w:pPr>
      <w:r w:rsidRPr="001F20F1">
        <w:rPr>
          <w:rFonts w:ascii="Times New Roman" w:eastAsia="Times New Roman" w:hAnsi="Times New Roman" w:cs="Times New Roman"/>
          <w:sz w:val="24"/>
          <w:szCs w:val="24"/>
          <w:lang w:eastAsia="pl-PL"/>
        </w:rPr>
        <w:t>Mając powyższe na uwadze i uznając wnio</w:t>
      </w:r>
      <w:r w:rsidR="000B4555" w:rsidRPr="001F20F1">
        <w:rPr>
          <w:rFonts w:ascii="Times New Roman" w:eastAsia="Times New Roman" w:hAnsi="Times New Roman" w:cs="Times New Roman"/>
          <w:sz w:val="24"/>
          <w:szCs w:val="24"/>
          <w:lang w:eastAsia="pl-PL"/>
        </w:rPr>
        <w:t>sek strony za uzasadniony tut. O</w:t>
      </w:r>
      <w:r w:rsidRPr="001F20F1">
        <w:rPr>
          <w:rFonts w:ascii="Times New Roman" w:eastAsia="Times New Roman" w:hAnsi="Times New Roman" w:cs="Times New Roman"/>
          <w:sz w:val="24"/>
          <w:szCs w:val="24"/>
          <w:lang w:eastAsia="pl-PL"/>
        </w:rPr>
        <w:t>rgan orzekł jak w sentencji niniejszej decyzji.</w:t>
      </w:r>
    </w:p>
    <w:p w14:paraId="0C1C4950" w14:textId="77777777" w:rsidR="00E641C9" w:rsidRPr="001F20F1" w:rsidRDefault="00E641C9" w:rsidP="001F20F1">
      <w:pPr>
        <w:spacing w:line="276" w:lineRule="auto"/>
        <w:ind w:firstLine="708"/>
        <w:jc w:val="both"/>
        <w:rPr>
          <w:rFonts w:ascii="Times New Roman" w:eastAsia="Times New Roman" w:hAnsi="Times New Roman" w:cs="Times New Roman"/>
          <w:sz w:val="24"/>
          <w:szCs w:val="24"/>
          <w:lang w:eastAsia="pl-PL"/>
        </w:rPr>
      </w:pPr>
      <w:r w:rsidRPr="001F20F1">
        <w:rPr>
          <w:rFonts w:ascii="Times New Roman" w:eastAsia="Times New Roman" w:hAnsi="Times New Roman" w:cs="Times New Roman"/>
          <w:sz w:val="24"/>
          <w:szCs w:val="24"/>
          <w:lang w:eastAsia="pl-PL"/>
        </w:rPr>
        <w:t>Niniejsza decyzja podlega ogłoszeniu w sposób określony w art. 49 Kodeksu postępowania administracyjnego</w:t>
      </w:r>
      <w:r w:rsidR="00040764" w:rsidRPr="001F20F1">
        <w:rPr>
          <w:rFonts w:ascii="Times New Roman" w:eastAsia="Times New Roman" w:hAnsi="Times New Roman" w:cs="Times New Roman"/>
          <w:sz w:val="24"/>
          <w:szCs w:val="24"/>
          <w:lang w:eastAsia="pl-PL"/>
        </w:rPr>
        <w:t>,</w:t>
      </w:r>
      <w:r w:rsidRPr="001F20F1">
        <w:rPr>
          <w:rFonts w:ascii="Times New Roman" w:eastAsia="Times New Roman" w:hAnsi="Times New Roman" w:cs="Times New Roman"/>
          <w:sz w:val="24"/>
          <w:szCs w:val="24"/>
          <w:lang w:eastAsia="pl-PL"/>
        </w:rPr>
        <w:t xml:space="preserve"> w związku z art. 118a ust.</w:t>
      </w:r>
      <w:r w:rsidR="0070129E" w:rsidRPr="001F20F1">
        <w:rPr>
          <w:rFonts w:ascii="Times New Roman" w:eastAsia="Times New Roman" w:hAnsi="Times New Roman" w:cs="Times New Roman"/>
          <w:sz w:val="24"/>
          <w:szCs w:val="24"/>
          <w:lang w:eastAsia="pl-PL"/>
        </w:rPr>
        <w:t xml:space="preserve"> </w:t>
      </w:r>
      <w:r w:rsidRPr="001F20F1">
        <w:rPr>
          <w:rFonts w:ascii="Times New Roman" w:eastAsia="Times New Roman" w:hAnsi="Times New Roman" w:cs="Times New Roman"/>
          <w:sz w:val="24"/>
          <w:szCs w:val="24"/>
          <w:lang w:eastAsia="pl-PL"/>
        </w:rPr>
        <w:t>2 ustawy o gospodarce nieruchomościami</w:t>
      </w:r>
      <w:r w:rsidR="00040764" w:rsidRPr="001F20F1">
        <w:rPr>
          <w:rFonts w:ascii="Times New Roman" w:eastAsia="Times New Roman" w:hAnsi="Times New Roman" w:cs="Times New Roman"/>
          <w:sz w:val="24"/>
          <w:szCs w:val="24"/>
          <w:lang w:eastAsia="pl-PL"/>
        </w:rPr>
        <w:t>,</w:t>
      </w:r>
      <w:r w:rsidRPr="001F20F1">
        <w:rPr>
          <w:rFonts w:ascii="Times New Roman" w:eastAsia="Times New Roman" w:hAnsi="Times New Roman" w:cs="Times New Roman"/>
          <w:sz w:val="24"/>
          <w:szCs w:val="24"/>
          <w:lang w:eastAsia="pl-PL"/>
        </w:rPr>
        <w:t xml:space="preserve"> tj. przez obwieszczenie lub w inny zwyczajowo przyjęty w danej miejscowości sposób publicznego ogłaszania. Decyzję uważa się za doręczoną ze skutkiem prawnym po upływie 14 dni od dnia publicznego ogłoszenia.</w:t>
      </w:r>
    </w:p>
    <w:p w14:paraId="34353E75" w14:textId="77777777" w:rsidR="0023185A" w:rsidRPr="001F20F1" w:rsidRDefault="0070129E" w:rsidP="001F20F1">
      <w:pPr>
        <w:spacing w:line="276" w:lineRule="auto"/>
        <w:ind w:firstLine="708"/>
        <w:jc w:val="both"/>
        <w:rPr>
          <w:rFonts w:ascii="Times New Roman" w:eastAsia="Times New Roman" w:hAnsi="Times New Roman" w:cs="Times New Roman"/>
          <w:sz w:val="24"/>
          <w:szCs w:val="24"/>
          <w:lang w:eastAsia="pl-PL"/>
        </w:rPr>
      </w:pPr>
      <w:r w:rsidRPr="001F20F1">
        <w:rPr>
          <w:rFonts w:ascii="Times New Roman" w:hAnsi="Times New Roman" w:cs="Times New Roman"/>
          <w:sz w:val="24"/>
          <w:szCs w:val="24"/>
        </w:rPr>
        <w:t>W związku z powyższym niniejsza decyzja zostanie wywieszona na tablicy ogłoszeń Starostwa Powiatowego we Włoszczowie oraz BIP Starostwa Powiatowego we Włoszczowie, a także na tablicy ogło</w:t>
      </w:r>
      <w:r w:rsidR="00F7774D" w:rsidRPr="001F20F1">
        <w:rPr>
          <w:rFonts w:ascii="Times New Roman" w:hAnsi="Times New Roman" w:cs="Times New Roman"/>
          <w:sz w:val="24"/>
          <w:szCs w:val="24"/>
        </w:rPr>
        <w:t>szeń i w BIP Urzędu Gminy Moskorzew</w:t>
      </w:r>
      <w:r w:rsidRPr="001F20F1">
        <w:rPr>
          <w:rFonts w:ascii="Times New Roman" w:hAnsi="Times New Roman" w:cs="Times New Roman"/>
          <w:sz w:val="24"/>
          <w:szCs w:val="24"/>
        </w:rPr>
        <w:t>.</w:t>
      </w:r>
    </w:p>
    <w:p w14:paraId="79A9D169" w14:textId="77777777" w:rsidR="0045155F" w:rsidRPr="001F20F1" w:rsidRDefault="0045155F" w:rsidP="001F20F1">
      <w:pPr>
        <w:spacing w:line="276" w:lineRule="auto"/>
        <w:jc w:val="center"/>
        <w:rPr>
          <w:rFonts w:ascii="Times New Roman" w:hAnsi="Times New Roman" w:cs="Times New Roman"/>
          <w:b/>
          <w:sz w:val="24"/>
          <w:szCs w:val="24"/>
        </w:rPr>
      </w:pPr>
      <w:r w:rsidRPr="001F20F1">
        <w:rPr>
          <w:rFonts w:ascii="Times New Roman" w:hAnsi="Times New Roman" w:cs="Times New Roman"/>
          <w:b/>
          <w:sz w:val="24"/>
          <w:szCs w:val="24"/>
        </w:rPr>
        <w:t>Pouczenie</w:t>
      </w:r>
    </w:p>
    <w:p w14:paraId="02D3B138" w14:textId="77777777" w:rsidR="0045155F" w:rsidRPr="001F20F1" w:rsidRDefault="0045155F" w:rsidP="001F20F1">
      <w:pPr>
        <w:spacing w:after="0" w:line="276" w:lineRule="auto"/>
        <w:ind w:firstLine="708"/>
        <w:jc w:val="both"/>
        <w:rPr>
          <w:rFonts w:ascii="Times New Roman" w:hAnsi="Times New Roman" w:cs="Times New Roman"/>
          <w:sz w:val="24"/>
          <w:szCs w:val="24"/>
        </w:rPr>
      </w:pPr>
      <w:r w:rsidRPr="001F20F1">
        <w:rPr>
          <w:rFonts w:ascii="Times New Roman" w:hAnsi="Times New Roman" w:cs="Times New Roman"/>
          <w:sz w:val="24"/>
          <w:szCs w:val="24"/>
        </w:rPr>
        <w:t>Od niniejszej decyzji służy stronom prawo wniesienia odwołania do Wojewody Świętokrzyskiego za pośrednictwem Starosty Włoszczowskiego w terminie 14 dni od daty otrzymania decyzji.</w:t>
      </w:r>
    </w:p>
    <w:p w14:paraId="0E425F6E" w14:textId="77777777" w:rsidR="0045155F" w:rsidRPr="001F20F1" w:rsidRDefault="0045155F" w:rsidP="001F20F1">
      <w:pPr>
        <w:spacing w:after="0" w:line="276" w:lineRule="auto"/>
        <w:ind w:firstLine="708"/>
        <w:jc w:val="both"/>
        <w:rPr>
          <w:rFonts w:ascii="Times New Roman" w:hAnsi="Times New Roman" w:cs="Times New Roman"/>
          <w:sz w:val="24"/>
          <w:szCs w:val="24"/>
        </w:rPr>
      </w:pPr>
      <w:r w:rsidRPr="001F20F1">
        <w:rPr>
          <w:rFonts w:ascii="Times New Roman" w:hAnsi="Times New Roman" w:cs="Times New Roman"/>
          <w:sz w:val="24"/>
          <w:szCs w:val="24"/>
        </w:rPr>
        <w:t xml:space="preserve">Zgodnie z art. 127a stawy z dnia 14 czerwca 1960 r. Kodeks postępowania administracyjnego </w:t>
      </w:r>
      <w:r w:rsidR="00A00C9E" w:rsidRPr="001F20F1">
        <w:rPr>
          <w:rFonts w:ascii="Times New Roman" w:hAnsi="Times New Roman" w:cs="Times New Roman"/>
          <w:sz w:val="24"/>
          <w:szCs w:val="24"/>
        </w:rPr>
        <w:t>(</w:t>
      </w:r>
      <w:proofErr w:type="spellStart"/>
      <w:r w:rsidR="00A00C9E" w:rsidRPr="001F20F1">
        <w:rPr>
          <w:rFonts w:ascii="Times New Roman" w:hAnsi="Times New Roman" w:cs="Times New Roman"/>
          <w:sz w:val="24"/>
          <w:szCs w:val="24"/>
        </w:rPr>
        <w:t>t.j</w:t>
      </w:r>
      <w:proofErr w:type="spellEnd"/>
      <w:r w:rsidR="00A00C9E" w:rsidRPr="001F20F1">
        <w:rPr>
          <w:rFonts w:ascii="Times New Roman" w:hAnsi="Times New Roman" w:cs="Times New Roman"/>
          <w:sz w:val="24"/>
          <w:szCs w:val="24"/>
        </w:rPr>
        <w:t>. Dz. U. z 2025 r. poz. 1691)</w:t>
      </w:r>
      <w:r w:rsidR="000B4555" w:rsidRPr="001F20F1">
        <w:rPr>
          <w:rFonts w:ascii="Times New Roman" w:hAnsi="Times New Roman" w:cs="Times New Roman"/>
          <w:sz w:val="24"/>
          <w:szCs w:val="24"/>
        </w:rPr>
        <w:t xml:space="preserve"> </w:t>
      </w:r>
      <w:r w:rsidRPr="001F20F1">
        <w:rPr>
          <w:rFonts w:ascii="Times New Roman" w:hAnsi="Times New Roman" w:cs="Times New Roman"/>
          <w:sz w:val="24"/>
          <w:szCs w:val="24"/>
        </w:rPr>
        <w:t>w trakcie biegu terminu do wniesienia odwołania strona może zrzec się prawa do wniesienia odwołania wobec organu administracji publicznej, który wydał decyzję. Z dniem doręczenia organowi administracji publicznej oświadczenia o zrzeczeniu się prawa do wniesienia odwołania przez ostatnią ze stron postępowania, decyzja staje się ostateczna i prawomocna. Zrzeczenie się prawa do wniesienia odwołania może nastąpić nie wcześniej niż po otrzymaniu decyzji.</w:t>
      </w:r>
    </w:p>
    <w:p w14:paraId="2353A747" w14:textId="77777777" w:rsidR="0045155F" w:rsidRPr="001F20F1" w:rsidRDefault="0045155F" w:rsidP="001F20F1">
      <w:pPr>
        <w:spacing w:after="0" w:line="276" w:lineRule="auto"/>
        <w:ind w:firstLine="708"/>
        <w:jc w:val="both"/>
        <w:rPr>
          <w:rFonts w:ascii="Times New Roman" w:hAnsi="Times New Roman" w:cs="Times New Roman"/>
          <w:sz w:val="24"/>
          <w:szCs w:val="24"/>
        </w:rPr>
      </w:pPr>
      <w:r w:rsidRPr="001F20F1">
        <w:rPr>
          <w:rFonts w:ascii="Times New Roman" w:hAnsi="Times New Roman" w:cs="Times New Roman"/>
          <w:sz w:val="24"/>
          <w:szCs w:val="24"/>
        </w:rPr>
        <w:t>Skutkiem zrzeczenia się przez strony prawa do wniesienia odwołania jest nie tylko uzyskanie cechy ostateczności przez decyzję, lecz także cechy prawomocności. Decyzją prawomocną jest decyzja ostateczna, której nie można zaskarżyć do sądu. Strony, zrzekając się prawa do wniesienia odwołania, zrzekają się zatem równocześnie prawa wniesienia skargi do sądu.</w:t>
      </w:r>
    </w:p>
    <w:p w14:paraId="5B450EA1" w14:textId="77777777" w:rsidR="00F26431" w:rsidRPr="001F20F1" w:rsidRDefault="0045155F" w:rsidP="001F20F1">
      <w:pPr>
        <w:spacing w:line="276" w:lineRule="auto"/>
        <w:ind w:firstLine="708"/>
        <w:jc w:val="both"/>
        <w:rPr>
          <w:rFonts w:ascii="Times New Roman" w:hAnsi="Times New Roman" w:cs="Times New Roman"/>
          <w:sz w:val="24"/>
          <w:szCs w:val="24"/>
        </w:rPr>
      </w:pPr>
      <w:r w:rsidRPr="001F20F1">
        <w:rPr>
          <w:rFonts w:ascii="Times New Roman" w:hAnsi="Times New Roman" w:cs="Times New Roman"/>
          <w:sz w:val="24"/>
          <w:szCs w:val="24"/>
        </w:rPr>
        <w:t>Decyzja podlega wykonaniu przed upływem terminu do wniesienia odwołania, jeżeli jest zgodna z żądaniem wszystkich stron lub jeżeli wszystkie strony zrzekły się prawa do wniesienia odwołania (art. 130 § 4 k.p.a.).</w:t>
      </w:r>
    </w:p>
    <w:p w14:paraId="70C718A7" w14:textId="77777777" w:rsidR="00ED2250" w:rsidRDefault="00ED2250" w:rsidP="00736BF8">
      <w:pPr>
        <w:spacing w:after="0" w:line="276" w:lineRule="auto"/>
        <w:jc w:val="both"/>
        <w:rPr>
          <w:rFonts w:ascii="Times New Roman" w:hAnsi="Times New Roman" w:cs="Times New Roman"/>
          <w:u w:val="single"/>
        </w:rPr>
      </w:pPr>
    </w:p>
    <w:p w14:paraId="4FDBCCEA" w14:textId="77777777" w:rsidR="00BE6107" w:rsidRDefault="00BE6107" w:rsidP="00736BF8">
      <w:pPr>
        <w:spacing w:after="0" w:line="276" w:lineRule="auto"/>
        <w:jc w:val="both"/>
        <w:rPr>
          <w:rFonts w:ascii="Times New Roman" w:hAnsi="Times New Roman" w:cs="Times New Roman"/>
          <w:u w:val="single"/>
        </w:rPr>
      </w:pPr>
    </w:p>
    <w:p w14:paraId="4E400FD5" w14:textId="77777777" w:rsidR="006E28D0" w:rsidRDefault="006E28D0" w:rsidP="00736BF8">
      <w:pPr>
        <w:spacing w:after="0" w:line="276" w:lineRule="auto"/>
        <w:jc w:val="both"/>
        <w:rPr>
          <w:rFonts w:ascii="Times New Roman" w:hAnsi="Times New Roman" w:cs="Times New Roman"/>
          <w:u w:val="single"/>
        </w:rPr>
      </w:pPr>
    </w:p>
    <w:p w14:paraId="0A072443" w14:textId="77777777" w:rsidR="006E28D0" w:rsidRDefault="006E28D0" w:rsidP="00736BF8">
      <w:pPr>
        <w:spacing w:after="0" w:line="276" w:lineRule="auto"/>
        <w:jc w:val="both"/>
        <w:rPr>
          <w:rFonts w:ascii="Times New Roman" w:hAnsi="Times New Roman" w:cs="Times New Roman"/>
          <w:u w:val="single"/>
        </w:rPr>
      </w:pPr>
    </w:p>
    <w:p w14:paraId="565831D1" w14:textId="77777777" w:rsidR="006E28D0" w:rsidRDefault="006E28D0" w:rsidP="00736BF8">
      <w:pPr>
        <w:spacing w:after="0" w:line="276" w:lineRule="auto"/>
        <w:jc w:val="both"/>
        <w:rPr>
          <w:rFonts w:ascii="Times New Roman" w:hAnsi="Times New Roman" w:cs="Times New Roman"/>
          <w:u w:val="single"/>
        </w:rPr>
      </w:pPr>
    </w:p>
    <w:p w14:paraId="01702CF2" w14:textId="77777777" w:rsidR="006E28D0" w:rsidRDefault="006E28D0" w:rsidP="00736BF8">
      <w:pPr>
        <w:spacing w:after="0" w:line="276" w:lineRule="auto"/>
        <w:jc w:val="both"/>
        <w:rPr>
          <w:rFonts w:ascii="Times New Roman" w:hAnsi="Times New Roman" w:cs="Times New Roman"/>
          <w:u w:val="single"/>
        </w:rPr>
      </w:pPr>
    </w:p>
    <w:p w14:paraId="04E1E33B" w14:textId="77777777" w:rsidR="006E28D0" w:rsidRDefault="006E28D0" w:rsidP="00736BF8">
      <w:pPr>
        <w:spacing w:after="0" w:line="276" w:lineRule="auto"/>
        <w:jc w:val="both"/>
        <w:rPr>
          <w:rFonts w:ascii="Times New Roman" w:hAnsi="Times New Roman" w:cs="Times New Roman"/>
          <w:u w:val="single"/>
        </w:rPr>
      </w:pPr>
    </w:p>
    <w:p w14:paraId="1C097277" w14:textId="77777777" w:rsidR="006E28D0" w:rsidRDefault="006E28D0" w:rsidP="00736BF8">
      <w:pPr>
        <w:spacing w:after="0" w:line="276" w:lineRule="auto"/>
        <w:jc w:val="both"/>
        <w:rPr>
          <w:rFonts w:ascii="Times New Roman" w:hAnsi="Times New Roman" w:cs="Times New Roman"/>
          <w:u w:val="single"/>
        </w:rPr>
      </w:pPr>
    </w:p>
    <w:p w14:paraId="034F2D67" w14:textId="68D705E1" w:rsidR="00E6122D" w:rsidRPr="004F4AA9" w:rsidRDefault="00E6122D" w:rsidP="00736BF8">
      <w:pPr>
        <w:spacing w:after="0" w:line="276" w:lineRule="auto"/>
        <w:jc w:val="both"/>
        <w:rPr>
          <w:rFonts w:ascii="Times New Roman" w:hAnsi="Times New Roman" w:cs="Times New Roman"/>
          <w:u w:val="single"/>
        </w:rPr>
      </w:pPr>
      <w:r w:rsidRPr="004F4AA9">
        <w:rPr>
          <w:rFonts w:ascii="Times New Roman" w:hAnsi="Times New Roman" w:cs="Times New Roman"/>
          <w:u w:val="single"/>
        </w:rPr>
        <w:lastRenderedPageBreak/>
        <w:t>Załączniki:</w:t>
      </w:r>
    </w:p>
    <w:p w14:paraId="0F8D8603" w14:textId="77777777" w:rsidR="00E6122D" w:rsidRPr="00C473C9" w:rsidRDefault="00E6122D" w:rsidP="00736BF8">
      <w:pPr>
        <w:spacing w:after="0" w:line="276" w:lineRule="auto"/>
        <w:jc w:val="both"/>
        <w:rPr>
          <w:rFonts w:ascii="Times New Roman" w:hAnsi="Times New Roman" w:cs="Times New Roman"/>
        </w:rPr>
      </w:pPr>
      <w:r w:rsidRPr="00C473C9">
        <w:rPr>
          <w:rFonts w:ascii="Times New Roman" w:hAnsi="Times New Roman" w:cs="Times New Roman"/>
        </w:rPr>
        <w:t>- załącznik graficzny nr 1</w:t>
      </w:r>
    </w:p>
    <w:p w14:paraId="435AE068" w14:textId="77777777" w:rsidR="00E6122D" w:rsidRPr="00C473C9" w:rsidRDefault="00E6122D" w:rsidP="00736BF8">
      <w:pPr>
        <w:spacing w:after="0" w:line="276" w:lineRule="auto"/>
        <w:jc w:val="both"/>
        <w:rPr>
          <w:rFonts w:ascii="Times New Roman" w:hAnsi="Times New Roman" w:cs="Times New Roman"/>
        </w:rPr>
      </w:pPr>
    </w:p>
    <w:p w14:paraId="105FD2EC" w14:textId="77777777" w:rsidR="0045155F" w:rsidRPr="00C473C9" w:rsidRDefault="0045155F" w:rsidP="00736BF8">
      <w:pPr>
        <w:pStyle w:val="Bezodstpw"/>
        <w:spacing w:line="276" w:lineRule="auto"/>
        <w:rPr>
          <w:rFonts w:ascii="Times New Roman" w:hAnsi="Times New Roman" w:cs="Times New Roman"/>
          <w:b/>
          <w:u w:val="single"/>
        </w:rPr>
      </w:pPr>
      <w:r w:rsidRPr="00C473C9">
        <w:rPr>
          <w:rFonts w:ascii="Times New Roman" w:hAnsi="Times New Roman" w:cs="Times New Roman"/>
          <w:b/>
          <w:u w:val="single"/>
        </w:rPr>
        <w:t>Otrzymują:</w:t>
      </w:r>
    </w:p>
    <w:p w14:paraId="472B52BE" w14:textId="77777777" w:rsidR="004F4AA9" w:rsidRDefault="00AC782C" w:rsidP="004F4AA9">
      <w:pPr>
        <w:pStyle w:val="Bezodstpw"/>
        <w:jc w:val="both"/>
        <w:rPr>
          <w:rFonts w:ascii="Times New Roman" w:hAnsi="Times New Roman"/>
          <w:sz w:val="24"/>
          <w:szCs w:val="24"/>
        </w:rPr>
      </w:pPr>
      <w:r>
        <w:rPr>
          <w:rFonts w:ascii="Times New Roman" w:hAnsi="Times New Roman"/>
          <w:sz w:val="24"/>
          <w:szCs w:val="24"/>
        </w:rPr>
        <w:t>1. Pan Paweł Chorabik -</w:t>
      </w:r>
    </w:p>
    <w:p w14:paraId="641226E7" w14:textId="77777777" w:rsidR="004F4AA9" w:rsidRDefault="00AC782C" w:rsidP="004F4AA9">
      <w:pPr>
        <w:pStyle w:val="Bezodstpw"/>
        <w:jc w:val="both"/>
        <w:rPr>
          <w:rFonts w:ascii="Times New Roman" w:hAnsi="Times New Roman"/>
          <w:sz w:val="24"/>
          <w:szCs w:val="24"/>
        </w:rPr>
      </w:pPr>
      <w:r>
        <w:rPr>
          <w:rFonts w:ascii="Times New Roman" w:hAnsi="Times New Roman"/>
          <w:sz w:val="24"/>
          <w:szCs w:val="24"/>
        </w:rPr>
        <w:t xml:space="preserve">    Pełnomocnik Gminy Moskorzew</w:t>
      </w:r>
    </w:p>
    <w:p w14:paraId="276B4AA1" w14:textId="77777777" w:rsidR="004F4AA9" w:rsidRPr="005D7E21" w:rsidRDefault="004F4AA9" w:rsidP="004F4AA9">
      <w:pPr>
        <w:pStyle w:val="Bezodstpw"/>
        <w:jc w:val="both"/>
        <w:rPr>
          <w:rFonts w:ascii="Times New Roman" w:hAnsi="Times New Roman"/>
          <w:sz w:val="24"/>
          <w:szCs w:val="24"/>
        </w:rPr>
      </w:pPr>
      <w:r w:rsidRPr="005D7E21">
        <w:rPr>
          <w:rFonts w:ascii="Times New Roman" w:hAnsi="Times New Roman"/>
          <w:sz w:val="24"/>
          <w:szCs w:val="24"/>
        </w:rPr>
        <w:t xml:space="preserve">2. Starostwo Powiatowe we Włoszczowie </w:t>
      </w:r>
    </w:p>
    <w:p w14:paraId="5A1ACCBE" w14:textId="77777777" w:rsidR="004F4AA9" w:rsidRPr="005D7E21" w:rsidRDefault="004F4AA9" w:rsidP="004F4AA9">
      <w:pPr>
        <w:pStyle w:val="Bezodstpw"/>
        <w:jc w:val="both"/>
        <w:rPr>
          <w:rFonts w:ascii="Times New Roman" w:hAnsi="Times New Roman"/>
          <w:sz w:val="24"/>
          <w:szCs w:val="24"/>
        </w:rPr>
      </w:pPr>
      <w:r w:rsidRPr="005D7E21">
        <w:rPr>
          <w:rFonts w:ascii="Times New Roman" w:hAnsi="Times New Roman"/>
          <w:sz w:val="24"/>
          <w:szCs w:val="24"/>
        </w:rPr>
        <w:t xml:space="preserve">    (celem dokonania ogłoszenia na okres 14 dni </w:t>
      </w:r>
    </w:p>
    <w:p w14:paraId="512D6F16" w14:textId="77777777" w:rsidR="004F4AA9" w:rsidRPr="005D7E21" w:rsidRDefault="004F4AA9" w:rsidP="004F4AA9">
      <w:pPr>
        <w:pStyle w:val="Bezodstpw"/>
        <w:jc w:val="both"/>
        <w:rPr>
          <w:rFonts w:ascii="Times New Roman" w:hAnsi="Times New Roman"/>
          <w:sz w:val="24"/>
          <w:szCs w:val="24"/>
        </w:rPr>
      </w:pPr>
      <w:r w:rsidRPr="005D7E21">
        <w:rPr>
          <w:rFonts w:ascii="Times New Roman" w:hAnsi="Times New Roman"/>
          <w:sz w:val="24"/>
          <w:szCs w:val="24"/>
        </w:rPr>
        <w:t xml:space="preserve">     na tablicy informacyjnej oraz BIP Starostwa Powiatowego we Włoszczowie)</w:t>
      </w:r>
    </w:p>
    <w:p w14:paraId="570B8591" w14:textId="77777777" w:rsidR="004F4AA9" w:rsidRPr="005D7E21" w:rsidRDefault="00AC782C" w:rsidP="004F4AA9">
      <w:pPr>
        <w:pStyle w:val="Bezodstpw"/>
        <w:jc w:val="both"/>
        <w:rPr>
          <w:rFonts w:ascii="Times New Roman" w:hAnsi="Times New Roman"/>
          <w:sz w:val="24"/>
          <w:szCs w:val="24"/>
        </w:rPr>
      </w:pPr>
      <w:r>
        <w:rPr>
          <w:rFonts w:ascii="Times New Roman" w:hAnsi="Times New Roman"/>
          <w:sz w:val="24"/>
          <w:szCs w:val="24"/>
        </w:rPr>
        <w:t>3. Urząd Gminy Moskorzew</w:t>
      </w:r>
      <w:r w:rsidR="004F4AA9" w:rsidRPr="005D7E21">
        <w:rPr>
          <w:rFonts w:ascii="Times New Roman" w:hAnsi="Times New Roman"/>
          <w:sz w:val="24"/>
          <w:szCs w:val="24"/>
        </w:rPr>
        <w:t xml:space="preserve"> </w:t>
      </w:r>
    </w:p>
    <w:p w14:paraId="700FFF10" w14:textId="77777777" w:rsidR="004F4AA9" w:rsidRPr="005D7E21" w:rsidRDefault="004F4AA9" w:rsidP="004F4AA9">
      <w:pPr>
        <w:pStyle w:val="Bezodstpw"/>
        <w:jc w:val="both"/>
        <w:rPr>
          <w:rFonts w:ascii="Times New Roman" w:hAnsi="Times New Roman"/>
          <w:sz w:val="24"/>
          <w:szCs w:val="24"/>
        </w:rPr>
      </w:pPr>
      <w:r w:rsidRPr="005D7E21">
        <w:rPr>
          <w:rFonts w:ascii="Times New Roman" w:hAnsi="Times New Roman"/>
          <w:sz w:val="24"/>
          <w:szCs w:val="24"/>
        </w:rPr>
        <w:t xml:space="preserve">    (celem dokonania ogłoszenia na okres 14 dni </w:t>
      </w:r>
    </w:p>
    <w:p w14:paraId="30B8FE87" w14:textId="77777777" w:rsidR="004F4AA9" w:rsidRPr="005D7E21" w:rsidRDefault="004F4AA9" w:rsidP="004F4AA9">
      <w:pPr>
        <w:pStyle w:val="Bezodstpw"/>
        <w:jc w:val="both"/>
        <w:rPr>
          <w:rFonts w:ascii="Times New Roman" w:hAnsi="Times New Roman"/>
          <w:sz w:val="24"/>
          <w:szCs w:val="24"/>
        </w:rPr>
      </w:pPr>
      <w:r w:rsidRPr="005D7E21">
        <w:rPr>
          <w:rFonts w:ascii="Times New Roman" w:hAnsi="Times New Roman"/>
          <w:sz w:val="24"/>
          <w:szCs w:val="24"/>
        </w:rPr>
        <w:t xml:space="preserve">     na tab</w:t>
      </w:r>
      <w:r>
        <w:rPr>
          <w:rFonts w:ascii="Times New Roman" w:hAnsi="Times New Roman"/>
          <w:sz w:val="24"/>
          <w:szCs w:val="24"/>
        </w:rPr>
        <w:t>licy informacyjnej oraz BIP</w:t>
      </w:r>
      <w:r w:rsidRPr="005D7E21">
        <w:rPr>
          <w:rFonts w:ascii="Times New Roman" w:hAnsi="Times New Roman"/>
          <w:sz w:val="24"/>
          <w:szCs w:val="24"/>
        </w:rPr>
        <w:t>)</w:t>
      </w:r>
    </w:p>
    <w:p w14:paraId="4409424E" w14:textId="77777777" w:rsidR="004F4AA9" w:rsidRDefault="004F4AA9" w:rsidP="004F4AA9">
      <w:pPr>
        <w:pStyle w:val="Bezodstpw"/>
        <w:jc w:val="both"/>
        <w:rPr>
          <w:rFonts w:ascii="Times New Roman" w:hAnsi="Times New Roman"/>
          <w:sz w:val="24"/>
          <w:szCs w:val="24"/>
        </w:rPr>
      </w:pPr>
      <w:r>
        <w:rPr>
          <w:rFonts w:ascii="Times New Roman" w:hAnsi="Times New Roman"/>
          <w:sz w:val="24"/>
          <w:szCs w:val="24"/>
        </w:rPr>
        <w:t>4</w:t>
      </w:r>
      <w:r w:rsidRPr="005D7E21">
        <w:rPr>
          <w:rFonts w:ascii="Times New Roman" w:hAnsi="Times New Roman"/>
          <w:sz w:val="24"/>
          <w:szCs w:val="24"/>
        </w:rPr>
        <w:t>. a/a</w:t>
      </w:r>
    </w:p>
    <w:p w14:paraId="32418C32" w14:textId="77777777" w:rsidR="00E641C9" w:rsidRPr="00C473C9" w:rsidRDefault="00E641C9" w:rsidP="004F4AA9">
      <w:pPr>
        <w:pStyle w:val="Bezodstpw"/>
        <w:spacing w:line="276" w:lineRule="auto"/>
        <w:rPr>
          <w:rFonts w:ascii="Times New Roman" w:hAnsi="Times New Roman" w:cs="Times New Roman"/>
        </w:rPr>
      </w:pPr>
    </w:p>
    <w:sectPr w:rsidR="00E641C9" w:rsidRPr="00C473C9" w:rsidSect="003E2CEA">
      <w:footerReference w:type="default" r:id="rId8"/>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D09B9C" w14:textId="77777777" w:rsidR="00DD19E5" w:rsidRDefault="00DD19E5" w:rsidP="001946C8">
      <w:pPr>
        <w:spacing w:after="0" w:line="240" w:lineRule="auto"/>
      </w:pPr>
      <w:r>
        <w:separator/>
      </w:r>
    </w:p>
  </w:endnote>
  <w:endnote w:type="continuationSeparator" w:id="0">
    <w:p w14:paraId="159C5BA1" w14:textId="77777777" w:rsidR="00DD19E5" w:rsidRDefault="00DD19E5" w:rsidP="001946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7641345"/>
      <w:docPartObj>
        <w:docPartGallery w:val="Page Numbers (Bottom of Page)"/>
        <w:docPartUnique/>
      </w:docPartObj>
    </w:sdtPr>
    <w:sdtEndPr/>
    <w:sdtContent>
      <w:p w14:paraId="42F3F1D7" w14:textId="77777777" w:rsidR="001946C8" w:rsidRDefault="001946C8">
        <w:pPr>
          <w:pStyle w:val="Stopka"/>
          <w:jc w:val="center"/>
        </w:pPr>
        <w:r>
          <w:fldChar w:fldCharType="begin"/>
        </w:r>
        <w:r>
          <w:instrText>PAGE   \* MERGEFORMAT</w:instrText>
        </w:r>
        <w:r>
          <w:fldChar w:fldCharType="separate"/>
        </w:r>
        <w:r w:rsidR="00AC782C">
          <w:rPr>
            <w:noProof/>
          </w:rPr>
          <w:t>4</w:t>
        </w:r>
        <w:r>
          <w:fldChar w:fldCharType="end"/>
        </w:r>
      </w:p>
    </w:sdtContent>
  </w:sdt>
  <w:p w14:paraId="2391920F" w14:textId="77777777" w:rsidR="001946C8" w:rsidRDefault="001946C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2994A4" w14:textId="77777777" w:rsidR="00DD19E5" w:rsidRDefault="00DD19E5" w:rsidP="001946C8">
      <w:pPr>
        <w:spacing w:after="0" w:line="240" w:lineRule="auto"/>
      </w:pPr>
      <w:r>
        <w:separator/>
      </w:r>
    </w:p>
  </w:footnote>
  <w:footnote w:type="continuationSeparator" w:id="0">
    <w:p w14:paraId="2C6B99FB" w14:textId="77777777" w:rsidR="00DD19E5" w:rsidRDefault="00DD19E5" w:rsidP="001946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35D92"/>
    <w:multiLevelType w:val="hybridMultilevel"/>
    <w:tmpl w:val="AE6AADA4"/>
    <w:lvl w:ilvl="0" w:tplc="FC3410B4">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74663F3"/>
    <w:multiLevelType w:val="hybridMultilevel"/>
    <w:tmpl w:val="A328DDE4"/>
    <w:lvl w:ilvl="0" w:tplc="0415000F">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0B94B3E"/>
    <w:multiLevelType w:val="hybridMultilevel"/>
    <w:tmpl w:val="813EA9A2"/>
    <w:lvl w:ilvl="0" w:tplc="58CACBDA">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68F2A1A"/>
    <w:multiLevelType w:val="hybridMultilevel"/>
    <w:tmpl w:val="F0882242"/>
    <w:lvl w:ilvl="0" w:tplc="A0E4F944">
      <w:start w:val="1"/>
      <w:numFmt w:val="decimal"/>
      <w:lvlText w:val="%1."/>
      <w:lvlJc w:val="left"/>
      <w:pPr>
        <w:tabs>
          <w:tab w:val="num" w:pos="786"/>
        </w:tabs>
        <w:ind w:left="786" w:hanging="360"/>
      </w:pPr>
      <w:rPr>
        <w:b/>
        <w:color w:val="auto"/>
      </w:rPr>
    </w:lvl>
    <w:lvl w:ilvl="1" w:tplc="04150019" w:tentative="1">
      <w:start w:val="1"/>
      <w:numFmt w:val="lowerLetter"/>
      <w:lvlText w:val="%2."/>
      <w:lvlJc w:val="left"/>
      <w:pPr>
        <w:tabs>
          <w:tab w:val="num" w:pos="1506"/>
        </w:tabs>
        <w:ind w:left="1506" w:hanging="360"/>
      </w:p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num w:numId="1" w16cid:durableId="826438557">
    <w:abstractNumId w:val="0"/>
  </w:num>
  <w:num w:numId="2" w16cid:durableId="1658611183">
    <w:abstractNumId w:val="1"/>
  </w:num>
  <w:num w:numId="3" w16cid:durableId="613903916">
    <w:abstractNumId w:val="3"/>
  </w:num>
  <w:num w:numId="4" w16cid:durableId="15184704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7AB4"/>
    <w:rsid w:val="0000073A"/>
    <w:rsid w:val="0000477F"/>
    <w:rsid w:val="00005488"/>
    <w:rsid w:val="00007D92"/>
    <w:rsid w:val="0001069F"/>
    <w:rsid w:val="000131B8"/>
    <w:rsid w:val="000141E8"/>
    <w:rsid w:val="00016FD7"/>
    <w:rsid w:val="00021761"/>
    <w:rsid w:val="00027394"/>
    <w:rsid w:val="000276F3"/>
    <w:rsid w:val="00032FA1"/>
    <w:rsid w:val="00040764"/>
    <w:rsid w:val="00041B61"/>
    <w:rsid w:val="00046521"/>
    <w:rsid w:val="000479BB"/>
    <w:rsid w:val="000514C9"/>
    <w:rsid w:val="000518C5"/>
    <w:rsid w:val="00057240"/>
    <w:rsid w:val="00062476"/>
    <w:rsid w:val="00064A97"/>
    <w:rsid w:val="000706AC"/>
    <w:rsid w:val="000709A7"/>
    <w:rsid w:val="00070FF1"/>
    <w:rsid w:val="000731AD"/>
    <w:rsid w:val="00074B55"/>
    <w:rsid w:val="000751BC"/>
    <w:rsid w:val="00076384"/>
    <w:rsid w:val="0008307A"/>
    <w:rsid w:val="00084841"/>
    <w:rsid w:val="00090112"/>
    <w:rsid w:val="00092D3F"/>
    <w:rsid w:val="00097DE6"/>
    <w:rsid w:val="000A4664"/>
    <w:rsid w:val="000A7A03"/>
    <w:rsid w:val="000B0611"/>
    <w:rsid w:val="000B1043"/>
    <w:rsid w:val="000B1BE6"/>
    <w:rsid w:val="000B231B"/>
    <w:rsid w:val="000B2E80"/>
    <w:rsid w:val="000B4555"/>
    <w:rsid w:val="000B7425"/>
    <w:rsid w:val="000C303E"/>
    <w:rsid w:val="000C3942"/>
    <w:rsid w:val="000C45A5"/>
    <w:rsid w:val="000C56A6"/>
    <w:rsid w:val="000C5D11"/>
    <w:rsid w:val="000D7D6B"/>
    <w:rsid w:val="000E58E9"/>
    <w:rsid w:val="000F21CD"/>
    <w:rsid w:val="000F6361"/>
    <w:rsid w:val="000F7C64"/>
    <w:rsid w:val="000F7F77"/>
    <w:rsid w:val="00103CD8"/>
    <w:rsid w:val="00104A08"/>
    <w:rsid w:val="00105EC9"/>
    <w:rsid w:val="0010681F"/>
    <w:rsid w:val="00116D47"/>
    <w:rsid w:val="00116D51"/>
    <w:rsid w:val="00117289"/>
    <w:rsid w:val="00117766"/>
    <w:rsid w:val="001433AE"/>
    <w:rsid w:val="00145F16"/>
    <w:rsid w:val="00146904"/>
    <w:rsid w:val="001521CA"/>
    <w:rsid w:val="0015220D"/>
    <w:rsid w:val="00156544"/>
    <w:rsid w:val="0015693A"/>
    <w:rsid w:val="00157529"/>
    <w:rsid w:val="00162F14"/>
    <w:rsid w:val="00165C07"/>
    <w:rsid w:val="0016678C"/>
    <w:rsid w:val="001679A3"/>
    <w:rsid w:val="001712C7"/>
    <w:rsid w:val="001715A7"/>
    <w:rsid w:val="0017342A"/>
    <w:rsid w:val="00173993"/>
    <w:rsid w:val="00185115"/>
    <w:rsid w:val="0019073F"/>
    <w:rsid w:val="00192953"/>
    <w:rsid w:val="001930C8"/>
    <w:rsid w:val="001946C8"/>
    <w:rsid w:val="001A0B49"/>
    <w:rsid w:val="001A13FC"/>
    <w:rsid w:val="001A5475"/>
    <w:rsid w:val="001A61C6"/>
    <w:rsid w:val="001A6673"/>
    <w:rsid w:val="001B2B2E"/>
    <w:rsid w:val="001B7498"/>
    <w:rsid w:val="001C4B28"/>
    <w:rsid w:val="001C608E"/>
    <w:rsid w:val="001C7309"/>
    <w:rsid w:val="001D3E05"/>
    <w:rsid w:val="001D420C"/>
    <w:rsid w:val="001E120E"/>
    <w:rsid w:val="001E15B5"/>
    <w:rsid w:val="001E3F9D"/>
    <w:rsid w:val="001E612D"/>
    <w:rsid w:val="001E6C29"/>
    <w:rsid w:val="001F20F1"/>
    <w:rsid w:val="001F7353"/>
    <w:rsid w:val="002024D2"/>
    <w:rsid w:val="00203ED1"/>
    <w:rsid w:val="00206470"/>
    <w:rsid w:val="0020672F"/>
    <w:rsid w:val="002117A3"/>
    <w:rsid w:val="00211BEB"/>
    <w:rsid w:val="00213936"/>
    <w:rsid w:val="00215CEC"/>
    <w:rsid w:val="00220094"/>
    <w:rsid w:val="00222A4D"/>
    <w:rsid w:val="00224DB1"/>
    <w:rsid w:val="002252F3"/>
    <w:rsid w:val="0023185A"/>
    <w:rsid w:val="00232F94"/>
    <w:rsid w:val="00241D28"/>
    <w:rsid w:val="00241E37"/>
    <w:rsid w:val="00244FF0"/>
    <w:rsid w:val="002458DD"/>
    <w:rsid w:val="00251C1D"/>
    <w:rsid w:val="00254B10"/>
    <w:rsid w:val="002643BA"/>
    <w:rsid w:val="00266A71"/>
    <w:rsid w:val="0027003F"/>
    <w:rsid w:val="00281534"/>
    <w:rsid w:val="0029179E"/>
    <w:rsid w:val="002964C1"/>
    <w:rsid w:val="002A00ED"/>
    <w:rsid w:val="002A06FB"/>
    <w:rsid w:val="002A29F4"/>
    <w:rsid w:val="002A31DA"/>
    <w:rsid w:val="002A46A8"/>
    <w:rsid w:val="002A49F0"/>
    <w:rsid w:val="002A5D8C"/>
    <w:rsid w:val="002A76FD"/>
    <w:rsid w:val="002A7972"/>
    <w:rsid w:val="002B35A7"/>
    <w:rsid w:val="002B63B5"/>
    <w:rsid w:val="002C000D"/>
    <w:rsid w:val="002C3646"/>
    <w:rsid w:val="002C6848"/>
    <w:rsid w:val="002D0496"/>
    <w:rsid w:val="002D4C85"/>
    <w:rsid w:val="002E32DD"/>
    <w:rsid w:val="002E3CB0"/>
    <w:rsid w:val="002E60FD"/>
    <w:rsid w:val="002E6D8B"/>
    <w:rsid w:val="002F443F"/>
    <w:rsid w:val="002F6753"/>
    <w:rsid w:val="00301354"/>
    <w:rsid w:val="00304655"/>
    <w:rsid w:val="0030495B"/>
    <w:rsid w:val="003059A7"/>
    <w:rsid w:val="003163EC"/>
    <w:rsid w:val="003307AA"/>
    <w:rsid w:val="003310A0"/>
    <w:rsid w:val="00335A4F"/>
    <w:rsid w:val="00337623"/>
    <w:rsid w:val="0035527F"/>
    <w:rsid w:val="00357556"/>
    <w:rsid w:val="00365305"/>
    <w:rsid w:val="003658C8"/>
    <w:rsid w:val="00367D24"/>
    <w:rsid w:val="0038076B"/>
    <w:rsid w:val="00381F49"/>
    <w:rsid w:val="00382A66"/>
    <w:rsid w:val="00385679"/>
    <w:rsid w:val="003900BD"/>
    <w:rsid w:val="003A3A9D"/>
    <w:rsid w:val="003A77BD"/>
    <w:rsid w:val="003B15DF"/>
    <w:rsid w:val="003B2E96"/>
    <w:rsid w:val="003C74C5"/>
    <w:rsid w:val="003C7913"/>
    <w:rsid w:val="003D11C2"/>
    <w:rsid w:val="003D194C"/>
    <w:rsid w:val="003D31CD"/>
    <w:rsid w:val="003D7739"/>
    <w:rsid w:val="003E180E"/>
    <w:rsid w:val="003E1BC9"/>
    <w:rsid w:val="003E2CEA"/>
    <w:rsid w:val="003E5234"/>
    <w:rsid w:val="003E5570"/>
    <w:rsid w:val="003F14E6"/>
    <w:rsid w:val="003F2E6A"/>
    <w:rsid w:val="003F3387"/>
    <w:rsid w:val="003F3EE5"/>
    <w:rsid w:val="004014D1"/>
    <w:rsid w:val="004053D9"/>
    <w:rsid w:val="004075E8"/>
    <w:rsid w:val="00407E99"/>
    <w:rsid w:val="004108E3"/>
    <w:rsid w:val="00417DA7"/>
    <w:rsid w:val="00421560"/>
    <w:rsid w:val="00421AE7"/>
    <w:rsid w:val="004321AE"/>
    <w:rsid w:val="00435262"/>
    <w:rsid w:val="0044085F"/>
    <w:rsid w:val="00442666"/>
    <w:rsid w:val="004470ED"/>
    <w:rsid w:val="004502E4"/>
    <w:rsid w:val="0045155F"/>
    <w:rsid w:val="00455337"/>
    <w:rsid w:val="00456B46"/>
    <w:rsid w:val="004574A3"/>
    <w:rsid w:val="00465E57"/>
    <w:rsid w:val="004664AB"/>
    <w:rsid w:val="00466FCB"/>
    <w:rsid w:val="00476430"/>
    <w:rsid w:val="00476C2C"/>
    <w:rsid w:val="00494BC9"/>
    <w:rsid w:val="004A2A8B"/>
    <w:rsid w:val="004A3ADE"/>
    <w:rsid w:val="004A7299"/>
    <w:rsid w:val="004B4447"/>
    <w:rsid w:val="004C0D44"/>
    <w:rsid w:val="004C1B9F"/>
    <w:rsid w:val="004C4F23"/>
    <w:rsid w:val="004E143E"/>
    <w:rsid w:val="004E5C1A"/>
    <w:rsid w:val="004E6ECD"/>
    <w:rsid w:val="004E7D13"/>
    <w:rsid w:val="004F2786"/>
    <w:rsid w:val="004F46E2"/>
    <w:rsid w:val="004F4AA9"/>
    <w:rsid w:val="004F6834"/>
    <w:rsid w:val="00500E90"/>
    <w:rsid w:val="005045C7"/>
    <w:rsid w:val="00504D6A"/>
    <w:rsid w:val="00513660"/>
    <w:rsid w:val="00516F09"/>
    <w:rsid w:val="0052333E"/>
    <w:rsid w:val="0052483F"/>
    <w:rsid w:val="00524935"/>
    <w:rsid w:val="00530EBC"/>
    <w:rsid w:val="00542C6B"/>
    <w:rsid w:val="005444F1"/>
    <w:rsid w:val="00544672"/>
    <w:rsid w:val="005468E3"/>
    <w:rsid w:val="0054798F"/>
    <w:rsid w:val="00547E41"/>
    <w:rsid w:val="00550AC6"/>
    <w:rsid w:val="00553D0E"/>
    <w:rsid w:val="00556590"/>
    <w:rsid w:val="005631AB"/>
    <w:rsid w:val="00563F5D"/>
    <w:rsid w:val="00577530"/>
    <w:rsid w:val="00577E83"/>
    <w:rsid w:val="00577F0E"/>
    <w:rsid w:val="005862E4"/>
    <w:rsid w:val="005865B6"/>
    <w:rsid w:val="0059164D"/>
    <w:rsid w:val="0059657C"/>
    <w:rsid w:val="00596C2C"/>
    <w:rsid w:val="0059769C"/>
    <w:rsid w:val="00597BF6"/>
    <w:rsid w:val="005A47A0"/>
    <w:rsid w:val="005A6C32"/>
    <w:rsid w:val="005B34AB"/>
    <w:rsid w:val="005C5059"/>
    <w:rsid w:val="005D5A07"/>
    <w:rsid w:val="005F3ABD"/>
    <w:rsid w:val="005F7957"/>
    <w:rsid w:val="00604167"/>
    <w:rsid w:val="00605190"/>
    <w:rsid w:val="00606319"/>
    <w:rsid w:val="00611A12"/>
    <w:rsid w:val="0061278B"/>
    <w:rsid w:val="00615648"/>
    <w:rsid w:val="00620BE8"/>
    <w:rsid w:val="00630947"/>
    <w:rsid w:val="00644E6E"/>
    <w:rsid w:val="00652981"/>
    <w:rsid w:val="00652C2C"/>
    <w:rsid w:val="00655306"/>
    <w:rsid w:val="006558A7"/>
    <w:rsid w:val="00655F04"/>
    <w:rsid w:val="006579F0"/>
    <w:rsid w:val="0066104F"/>
    <w:rsid w:val="0066237E"/>
    <w:rsid w:val="006651AA"/>
    <w:rsid w:val="00672519"/>
    <w:rsid w:val="00677EB1"/>
    <w:rsid w:val="00681565"/>
    <w:rsid w:val="00682890"/>
    <w:rsid w:val="00684DD3"/>
    <w:rsid w:val="006861D0"/>
    <w:rsid w:val="00687C73"/>
    <w:rsid w:val="00696A86"/>
    <w:rsid w:val="006A17DB"/>
    <w:rsid w:val="006A4637"/>
    <w:rsid w:val="006A4675"/>
    <w:rsid w:val="006A4C3C"/>
    <w:rsid w:val="006A4E2C"/>
    <w:rsid w:val="006A5C5D"/>
    <w:rsid w:val="006A6998"/>
    <w:rsid w:val="006B2365"/>
    <w:rsid w:val="006B4BF7"/>
    <w:rsid w:val="006B5A48"/>
    <w:rsid w:val="006B5C3F"/>
    <w:rsid w:val="006B6B81"/>
    <w:rsid w:val="006B75DD"/>
    <w:rsid w:val="006C179A"/>
    <w:rsid w:val="006C305D"/>
    <w:rsid w:val="006C3C0E"/>
    <w:rsid w:val="006C5CD8"/>
    <w:rsid w:val="006C74C9"/>
    <w:rsid w:val="006D28E2"/>
    <w:rsid w:val="006D4C30"/>
    <w:rsid w:val="006D72DD"/>
    <w:rsid w:val="006D730C"/>
    <w:rsid w:val="006D7432"/>
    <w:rsid w:val="006E0B17"/>
    <w:rsid w:val="006E28D0"/>
    <w:rsid w:val="006E3FB7"/>
    <w:rsid w:val="006E603C"/>
    <w:rsid w:val="006E693C"/>
    <w:rsid w:val="006E6948"/>
    <w:rsid w:val="006F0613"/>
    <w:rsid w:val="006F0E06"/>
    <w:rsid w:val="006F121A"/>
    <w:rsid w:val="006F549D"/>
    <w:rsid w:val="006F5912"/>
    <w:rsid w:val="006F7BAE"/>
    <w:rsid w:val="0070129E"/>
    <w:rsid w:val="007018DC"/>
    <w:rsid w:val="007133D2"/>
    <w:rsid w:val="00714673"/>
    <w:rsid w:val="00723128"/>
    <w:rsid w:val="00723B6E"/>
    <w:rsid w:val="00726AC9"/>
    <w:rsid w:val="007276A3"/>
    <w:rsid w:val="00732CEA"/>
    <w:rsid w:val="007369A4"/>
    <w:rsid w:val="00736BF8"/>
    <w:rsid w:val="00737E89"/>
    <w:rsid w:val="00741888"/>
    <w:rsid w:val="00741B82"/>
    <w:rsid w:val="007425F8"/>
    <w:rsid w:val="00742747"/>
    <w:rsid w:val="00744DAF"/>
    <w:rsid w:val="00746AAB"/>
    <w:rsid w:val="0075294E"/>
    <w:rsid w:val="00752A74"/>
    <w:rsid w:val="00755887"/>
    <w:rsid w:val="00756487"/>
    <w:rsid w:val="00760181"/>
    <w:rsid w:val="00760960"/>
    <w:rsid w:val="00761C98"/>
    <w:rsid w:val="007621A2"/>
    <w:rsid w:val="00771503"/>
    <w:rsid w:val="00771AB5"/>
    <w:rsid w:val="0077222D"/>
    <w:rsid w:val="00772AEB"/>
    <w:rsid w:val="00773EFA"/>
    <w:rsid w:val="00777DAC"/>
    <w:rsid w:val="007864FC"/>
    <w:rsid w:val="00787022"/>
    <w:rsid w:val="00787AB4"/>
    <w:rsid w:val="00791D7A"/>
    <w:rsid w:val="00795AFA"/>
    <w:rsid w:val="00796459"/>
    <w:rsid w:val="007A1F53"/>
    <w:rsid w:val="007B12D9"/>
    <w:rsid w:val="007B4332"/>
    <w:rsid w:val="007C2421"/>
    <w:rsid w:val="007C301D"/>
    <w:rsid w:val="007D0394"/>
    <w:rsid w:val="007D42D7"/>
    <w:rsid w:val="007D5C58"/>
    <w:rsid w:val="007D7212"/>
    <w:rsid w:val="007F0D1E"/>
    <w:rsid w:val="007F40F4"/>
    <w:rsid w:val="00806768"/>
    <w:rsid w:val="008108C8"/>
    <w:rsid w:val="0081263A"/>
    <w:rsid w:val="00816198"/>
    <w:rsid w:val="00817431"/>
    <w:rsid w:val="008275CA"/>
    <w:rsid w:val="0083471A"/>
    <w:rsid w:val="00836999"/>
    <w:rsid w:val="00836A2F"/>
    <w:rsid w:val="008402E4"/>
    <w:rsid w:val="00840ABA"/>
    <w:rsid w:val="00841C1B"/>
    <w:rsid w:val="008435A1"/>
    <w:rsid w:val="0084441A"/>
    <w:rsid w:val="008501CB"/>
    <w:rsid w:val="00850D87"/>
    <w:rsid w:val="00850ECC"/>
    <w:rsid w:val="00851637"/>
    <w:rsid w:val="00851674"/>
    <w:rsid w:val="00853B67"/>
    <w:rsid w:val="00853E61"/>
    <w:rsid w:val="00865D1F"/>
    <w:rsid w:val="008662D6"/>
    <w:rsid w:val="008740ED"/>
    <w:rsid w:val="00876768"/>
    <w:rsid w:val="00882529"/>
    <w:rsid w:val="00892B3F"/>
    <w:rsid w:val="00894206"/>
    <w:rsid w:val="008A3CAA"/>
    <w:rsid w:val="008C00A5"/>
    <w:rsid w:val="008C3ADB"/>
    <w:rsid w:val="008C3F66"/>
    <w:rsid w:val="008D47C6"/>
    <w:rsid w:val="008E099C"/>
    <w:rsid w:val="00905963"/>
    <w:rsid w:val="009131BB"/>
    <w:rsid w:val="00913228"/>
    <w:rsid w:val="009145AF"/>
    <w:rsid w:val="00915763"/>
    <w:rsid w:val="009171B8"/>
    <w:rsid w:val="009233AC"/>
    <w:rsid w:val="00925430"/>
    <w:rsid w:val="009300FB"/>
    <w:rsid w:val="009369D2"/>
    <w:rsid w:val="00937E8E"/>
    <w:rsid w:val="00945A16"/>
    <w:rsid w:val="00951761"/>
    <w:rsid w:val="009526B1"/>
    <w:rsid w:val="00952D61"/>
    <w:rsid w:val="009530C5"/>
    <w:rsid w:val="0095613F"/>
    <w:rsid w:val="009577F2"/>
    <w:rsid w:val="00960DDB"/>
    <w:rsid w:val="00961EE1"/>
    <w:rsid w:val="009622AF"/>
    <w:rsid w:val="009632C9"/>
    <w:rsid w:val="009676A3"/>
    <w:rsid w:val="00971BF4"/>
    <w:rsid w:val="00972160"/>
    <w:rsid w:val="00975690"/>
    <w:rsid w:val="009822C4"/>
    <w:rsid w:val="00983690"/>
    <w:rsid w:val="009848D4"/>
    <w:rsid w:val="00985D79"/>
    <w:rsid w:val="0099180E"/>
    <w:rsid w:val="0099240A"/>
    <w:rsid w:val="00993E59"/>
    <w:rsid w:val="0099502D"/>
    <w:rsid w:val="00997787"/>
    <w:rsid w:val="009A23CF"/>
    <w:rsid w:val="009A398B"/>
    <w:rsid w:val="009A57F4"/>
    <w:rsid w:val="009A5F15"/>
    <w:rsid w:val="009B2407"/>
    <w:rsid w:val="009B287D"/>
    <w:rsid w:val="009B3B4D"/>
    <w:rsid w:val="009B7213"/>
    <w:rsid w:val="009C2453"/>
    <w:rsid w:val="009C3DE2"/>
    <w:rsid w:val="009C4A43"/>
    <w:rsid w:val="009C5753"/>
    <w:rsid w:val="009C672E"/>
    <w:rsid w:val="009D067E"/>
    <w:rsid w:val="009D0A49"/>
    <w:rsid w:val="009D2EE0"/>
    <w:rsid w:val="009D3293"/>
    <w:rsid w:val="009D553C"/>
    <w:rsid w:val="009D583A"/>
    <w:rsid w:val="009D6B19"/>
    <w:rsid w:val="009E0D75"/>
    <w:rsid w:val="009E36F8"/>
    <w:rsid w:val="009E3B65"/>
    <w:rsid w:val="009E486B"/>
    <w:rsid w:val="009E634C"/>
    <w:rsid w:val="009E774F"/>
    <w:rsid w:val="009F7A72"/>
    <w:rsid w:val="00A00C9E"/>
    <w:rsid w:val="00A119B8"/>
    <w:rsid w:val="00A1678A"/>
    <w:rsid w:val="00A20C19"/>
    <w:rsid w:val="00A212B9"/>
    <w:rsid w:val="00A2654B"/>
    <w:rsid w:val="00A27D52"/>
    <w:rsid w:val="00A27E91"/>
    <w:rsid w:val="00A30833"/>
    <w:rsid w:val="00A312A3"/>
    <w:rsid w:val="00A312B3"/>
    <w:rsid w:val="00A33E3A"/>
    <w:rsid w:val="00A40BE0"/>
    <w:rsid w:val="00A46012"/>
    <w:rsid w:val="00A46528"/>
    <w:rsid w:val="00A51C98"/>
    <w:rsid w:val="00A5370D"/>
    <w:rsid w:val="00A5486E"/>
    <w:rsid w:val="00A55697"/>
    <w:rsid w:val="00A60B9B"/>
    <w:rsid w:val="00A666CC"/>
    <w:rsid w:val="00A70CFB"/>
    <w:rsid w:val="00A81A2E"/>
    <w:rsid w:val="00A81AC1"/>
    <w:rsid w:val="00A8220F"/>
    <w:rsid w:val="00A83DAF"/>
    <w:rsid w:val="00A862B0"/>
    <w:rsid w:val="00A86E59"/>
    <w:rsid w:val="00A9078E"/>
    <w:rsid w:val="00A93032"/>
    <w:rsid w:val="00A94018"/>
    <w:rsid w:val="00A95ED1"/>
    <w:rsid w:val="00AA388A"/>
    <w:rsid w:val="00AA3C55"/>
    <w:rsid w:val="00AB4D69"/>
    <w:rsid w:val="00AB6404"/>
    <w:rsid w:val="00AC0D09"/>
    <w:rsid w:val="00AC17CC"/>
    <w:rsid w:val="00AC362E"/>
    <w:rsid w:val="00AC40E5"/>
    <w:rsid w:val="00AC545E"/>
    <w:rsid w:val="00AC5791"/>
    <w:rsid w:val="00AC782C"/>
    <w:rsid w:val="00AD1746"/>
    <w:rsid w:val="00AD35DC"/>
    <w:rsid w:val="00AD57C0"/>
    <w:rsid w:val="00AD6839"/>
    <w:rsid w:val="00AE1E0C"/>
    <w:rsid w:val="00AE2685"/>
    <w:rsid w:val="00AE623A"/>
    <w:rsid w:val="00AF1219"/>
    <w:rsid w:val="00AF3AB2"/>
    <w:rsid w:val="00AF6E0A"/>
    <w:rsid w:val="00B00292"/>
    <w:rsid w:val="00B01994"/>
    <w:rsid w:val="00B041E8"/>
    <w:rsid w:val="00B0514C"/>
    <w:rsid w:val="00B05755"/>
    <w:rsid w:val="00B05F7A"/>
    <w:rsid w:val="00B117A5"/>
    <w:rsid w:val="00B21035"/>
    <w:rsid w:val="00B212FF"/>
    <w:rsid w:val="00B24983"/>
    <w:rsid w:val="00B260DC"/>
    <w:rsid w:val="00B310A1"/>
    <w:rsid w:val="00B31368"/>
    <w:rsid w:val="00B33DC7"/>
    <w:rsid w:val="00B3517B"/>
    <w:rsid w:val="00B500D0"/>
    <w:rsid w:val="00B51A59"/>
    <w:rsid w:val="00B56090"/>
    <w:rsid w:val="00B63880"/>
    <w:rsid w:val="00B716D6"/>
    <w:rsid w:val="00B75145"/>
    <w:rsid w:val="00B75D49"/>
    <w:rsid w:val="00B83577"/>
    <w:rsid w:val="00B853E4"/>
    <w:rsid w:val="00B87D26"/>
    <w:rsid w:val="00B9053B"/>
    <w:rsid w:val="00B91BA8"/>
    <w:rsid w:val="00B9285C"/>
    <w:rsid w:val="00B95A23"/>
    <w:rsid w:val="00B96825"/>
    <w:rsid w:val="00BB2A1E"/>
    <w:rsid w:val="00BB63C7"/>
    <w:rsid w:val="00BC06E1"/>
    <w:rsid w:val="00BC1EB3"/>
    <w:rsid w:val="00BC5794"/>
    <w:rsid w:val="00BD28A1"/>
    <w:rsid w:val="00BD42F6"/>
    <w:rsid w:val="00BD57F5"/>
    <w:rsid w:val="00BD59E9"/>
    <w:rsid w:val="00BD6DB6"/>
    <w:rsid w:val="00BE6107"/>
    <w:rsid w:val="00BF19DD"/>
    <w:rsid w:val="00C11D13"/>
    <w:rsid w:val="00C11D1A"/>
    <w:rsid w:val="00C164EC"/>
    <w:rsid w:val="00C1674A"/>
    <w:rsid w:val="00C33EDE"/>
    <w:rsid w:val="00C34C35"/>
    <w:rsid w:val="00C437D5"/>
    <w:rsid w:val="00C4716C"/>
    <w:rsid w:val="00C473C9"/>
    <w:rsid w:val="00C6075B"/>
    <w:rsid w:val="00C6222D"/>
    <w:rsid w:val="00C627CE"/>
    <w:rsid w:val="00C66729"/>
    <w:rsid w:val="00C6693C"/>
    <w:rsid w:val="00C70A02"/>
    <w:rsid w:val="00C75E79"/>
    <w:rsid w:val="00C83964"/>
    <w:rsid w:val="00C8613C"/>
    <w:rsid w:val="00C914D1"/>
    <w:rsid w:val="00C9661B"/>
    <w:rsid w:val="00CA0356"/>
    <w:rsid w:val="00CA40DD"/>
    <w:rsid w:val="00CA661D"/>
    <w:rsid w:val="00CB1B38"/>
    <w:rsid w:val="00CB53FB"/>
    <w:rsid w:val="00CC0B5B"/>
    <w:rsid w:val="00CC5C69"/>
    <w:rsid w:val="00CC68BE"/>
    <w:rsid w:val="00CC7E33"/>
    <w:rsid w:val="00CD04F0"/>
    <w:rsid w:val="00CD34F8"/>
    <w:rsid w:val="00CE0B1D"/>
    <w:rsid w:val="00CE1123"/>
    <w:rsid w:val="00CE1ECF"/>
    <w:rsid w:val="00CE393C"/>
    <w:rsid w:val="00CE7C50"/>
    <w:rsid w:val="00D00566"/>
    <w:rsid w:val="00D0068F"/>
    <w:rsid w:val="00D021B9"/>
    <w:rsid w:val="00D0453E"/>
    <w:rsid w:val="00D13B67"/>
    <w:rsid w:val="00D16CB0"/>
    <w:rsid w:val="00D174D9"/>
    <w:rsid w:val="00D17840"/>
    <w:rsid w:val="00D309DD"/>
    <w:rsid w:val="00D342E2"/>
    <w:rsid w:val="00D3620B"/>
    <w:rsid w:val="00D42CBE"/>
    <w:rsid w:val="00D45220"/>
    <w:rsid w:val="00D47872"/>
    <w:rsid w:val="00D502B3"/>
    <w:rsid w:val="00D53E2F"/>
    <w:rsid w:val="00D57435"/>
    <w:rsid w:val="00D7135D"/>
    <w:rsid w:val="00D81694"/>
    <w:rsid w:val="00D82ADB"/>
    <w:rsid w:val="00D84012"/>
    <w:rsid w:val="00D8702C"/>
    <w:rsid w:val="00D877AD"/>
    <w:rsid w:val="00D90281"/>
    <w:rsid w:val="00D91411"/>
    <w:rsid w:val="00D9675F"/>
    <w:rsid w:val="00DA1EB6"/>
    <w:rsid w:val="00DB250E"/>
    <w:rsid w:val="00DB4C37"/>
    <w:rsid w:val="00DB504F"/>
    <w:rsid w:val="00DB57ED"/>
    <w:rsid w:val="00DC0E17"/>
    <w:rsid w:val="00DC59C9"/>
    <w:rsid w:val="00DD19E5"/>
    <w:rsid w:val="00DD4012"/>
    <w:rsid w:val="00DD57C2"/>
    <w:rsid w:val="00DD6586"/>
    <w:rsid w:val="00DD6734"/>
    <w:rsid w:val="00DD746B"/>
    <w:rsid w:val="00DE5F97"/>
    <w:rsid w:val="00DF074F"/>
    <w:rsid w:val="00DF6754"/>
    <w:rsid w:val="00E05919"/>
    <w:rsid w:val="00E05E73"/>
    <w:rsid w:val="00E078E3"/>
    <w:rsid w:val="00E07AFB"/>
    <w:rsid w:val="00E07E6E"/>
    <w:rsid w:val="00E1141D"/>
    <w:rsid w:val="00E12481"/>
    <w:rsid w:val="00E126CF"/>
    <w:rsid w:val="00E17565"/>
    <w:rsid w:val="00E22969"/>
    <w:rsid w:val="00E2384C"/>
    <w:rsid w:val="00E2792C"/>
    <w:rsid w:val="00E32F94"/>
    <w:rsid w:val="00E36AFC"/>
    <w:rsid w:val="00E37CB5"/>
    <w:rsid w:val="00E607F6"/>
    <w:rsid w:val="00E6122D"/>
    <w:rsid w:val="00E641C9"/>
    <w:rsid w:val="00E65B97"/>
    <w:rsid w:val="00E660F5"/>
    <w:rsid w:val="00E66651"/>
    <w:rsid w:val="00E70844"/>
    <w:rsid w:val="00E71CCE"/>
    <w:rsid w:val="00E81E6A"/>
    <w:rsid w:val="00E83DB2"/>
    <w:rsid w:val="00E8452D"/>
    <w:rsid w:val="00E91AA0"/>
    <w:rsid w:val="00E9287C"/>
    <w:rsid w:val="00EA2118"/>
    <w:rsid w:val="00EB2916"/>
    <w:rsid w:val="00EC42B2"/>
    <w:rsid w:val="00EC7757"/>
    <w:rsid w:val="00ED06BE"/>
    <w:rsid w:val="00ED2250"/>
    <w:rsid w:val="00EE2616"/>
    <w:rsid w:val="00EF0C68"/>
    <w:rsid w:val="00EF1885"/>
    <w:rsid w:val="00EF2B5C"/>
    <w:rsid w:val="00F02724"/>
    <w:rsid w:val="00F03CF1"/>
    <w:rsid w:val="00F06FE4"/>
    <w:rsid w:val="00F11828"/>
    <w:rsid w:val="00F1340B"/>
    <w:rsid w:val="00F20BF7"/>
    <w:rsid w:val="00F220C6"/>
    <w:rsid w:val="00F22381"/>
    <w:rsid w:val="00F23028"/>
    <w:rsid w:val="00F25227"/>
    <w:rsid w:val="00F26431"/>
    <w:rsid w:val="00F30A6D"/>
    <w:rsid w:val="00F32A03"/>
    <w:rsid w:val="00F378EB"/>
    <w:rsid w:val="00F438D1"/>
    <w:rsid w:val="00F44A2D"/>
    <w:rsid w:val="00F47399"/>
    <w:rsid w:val="00F47849"/>
    <w:rsid w:val="00F51F61"/>
    <w:rsid w:val="00F5345D"/>
    <w:rsid w:val="00F541DA"/>
    <w:rsid w:val="00F562AC"/>
    <w:rsid w:val="00F57129"/>
    <w:rsid w:val="00F57BE5"/>
    <w:rsid w:val="00F643A5"/>
    <w:rsid w:val="00F7163E"/>
    <w:rsid w:val="00F74326"/>
    <w:rsid w:val="00F75FEA"/>
    <w:rsid w:val="00F76EAC"/>
    <w:rsid w:val="00F7774D"/>
    <w:rsid w:val="00F808DD"/>
    <w:rsid w:val="00F815D5"/>
    <w:rsid w:val="00F85907"/>
    <w:rsid w:val="00F923FF"/>
    <w:rsid w:val="00F93096"/>
    <w:rsid w:val="00F954E3"/>
    <w:rsid w:val="00F97487"/>
    <w:rsid w:val="00FA11CD"/>
    <w:rsid w:val="00FA1D90"/>
    <w:rsid w:val="00FA43CA"/>
    <w:rsid w:val="00FA7A83"/>
    <w:rsid w:val="00FB02FB"/>
    <w:rsid w:val="00FB4D62"/>
    <w:rsid w:val="00FB6719"/>
    <w:rsid w:val="00FC001B"/>
    <w:rsid w:val="00FC19C7"/>
    <w:rsid w:val="00FC2ECA"/>
    <w:rsid w:val="00FC3CEE"/>
    <w:rsid w:val="00FC6BB4"/>
    <w:rsid w:val="00FC77A9"/>
    <w:rsid w:val="00FD54AD"/>
    <w:rsid w:val="00FD76DF"/>
    <w:rsid w:val="00FD7837"/>
    <w:rsid w:val="00FE1998"/>
    <w:rsid w:val="00FE3A50"/>
    <w:rsid w:val="00FF3932"/>
    <w:rsid w:val="00FF49A6"/>
    <w:rsid w:val="00FF6540"/>
    <w:rsid w:val="00FF77E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9BCCD"/>
  <w15:chartTrackingRefBased/>
  <w15:docId w15:val="{7A2AB539-7F55-4F22-9FD6-F369A5281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87AB4"/>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Zwykytekst">
    <w:name w:val="Plain Text"/>
    <w:basedOn w:val="Normalny"/>
    <w:link w:val="ZwykytekstZnak"/>
    <w:semiHidden/>
    <w:rsid w:val="00787AB4"/>
    <w:pPr>
      <w:spacing w:after="0" w:line="240" w:lineRule="auto"/>
    </w:pPr>
    <w:rPr>
      <w:rFonts w:ascii="Courier New" w:eastAsia="Times New Roman" w:hAnsi="Courier New" w:cs="Times New Roman"/>
      <w:sz w:val="20"/>
      <w:szCs w:val="20"/>
      <w:lang w:eastAsia="pl-PL"/>
    </w:rPr>
  </w:style>
  <w:style w:type="character" w:customStyle="1" w:styleId="ZwykytekstZnak">
    <w:name w:val="Zwykły tekst Znak"/>
    <w:basedOn w:val="Domylnaczcionkaakapitu"/>
    <w:link w:val="Zwykytekst"/>
    <w:semiHidden/>
    <w:rsid w:val="00787AB4"/>
    <w:rPr>
      <w:rFonts w:ascii="Courier New" w:eastAsia="Times New Roman" w:hAnsi="Courier New" w:cs="Times New Roman"/>
      <w:sz w:val="20"/>
      <w:szCs w:val="20"/>
      <w:lang w:eastAsia="pl-PL"/>
    </w:rPr>
  </w:style>
  <w:style w:type="paragraph" w:styleId="Akapitzlist">
    <w:name w:val="List Paragraph"/>
    <w:basedOn w:val="Normalny"/>
    <w:uiPriority w:val="34"/>
    <w:qFormat/>
    <w:rsid w:val="00840ABA"/>
    <w:pPr>
      <w:ind w:left="720"/>
      <w:contextualSpacing/>
    </w:pPr>
  </w:style>
  <w:style w:type="paragraph" w:styleId="Bezodstpw">
    <w:name w:val="No Spacing"/>
    <w:uiPriority w:val="1"/>
    <w:qFormat/>
    <w:rsid w:val="0045155F"/>
    <w:pPr>
      <w:spacing w:after="0" w:line="240" w:lineRule="auto"/>
    </w:pPr>
  </w:style>
  <w:style w:type="paragraph" w:styleId="Tekstpodstawowy">
    <w:name w:val="Body Text"/>
    <w:basedOn w:val="Normalny"/>
    <w:link w:val="TekstpodstawowyZnak"/>
    <w:semiHidden/>
    <w:rsid w:val="002E32DD"/>
    <w:pPr>
      <w:spacing w:after="0" w:line="240" w:lineRule="auto"/>
      <w:jc w:val="both"/>
    </w:pPr>
    <w:rPr>
      <w:rFonts w:ascii="Times New Roman" w:eastAsia="Times New Roman" w:hAnsi="Times New Roman" w:cs="Times New Roman"/>
      <w:sz w:val="28"/>
      <w:szCs w:val="24"/>
      <w:lang w:eastAsia="pl-PL"/>
    </w:rPr>
  </w:style>
  <w:style w:type="character" w:customStyle="1" w:styleId="TekstpodstawowyZnak">
    <w:name w:val="Tekst podstawowy Znak"/>
    <w:basedOn w:val="Domylnaczcionkaakapitu"/>
    <w:link w:val="Tekstpodstawowy"/>
    <w:semiHidden/>
    <w:rsid w:val="002E32DD"/>
    <w:rPr>
      <w:rFonts w:ascii="Times New Roman" w:eastAsia="Times New Roman" w:hAnsi="Times New Roman" w:cs="Times New Roman"/>
      <w:sz w:val="28"/>
      <w:szCs w:val="24"/>
      <w:lang w:eastAsia="pl-PL"/>
    </w:rPr>
  </w:style>
  <w:style w:type="paragraph" w:styleId="Tekstdymka">
    <w:name w:val="Balloon Text"/>
    <w:basedOn w:val="Normalny"/>
    <w:link w:val="TekstdymkaZnak"/>
    <w:uiPriority w:val="99"/>
    <w:semiHidden/>
    <w:unhideWhenUsed/>
    <w:rsid w:val="00CA40D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A40DD"/>
    <w:rPr>
      <w:rFonts w:ascii="Segoe UI" w:hAnsi="Segoe UI" w:cs="Segoe UI"/>
      <w:sz w:val="18"/>
      <w:szCs w:val="18"/>
    </w:rPr>
  </w:style>
  <w:style w:type="paragraph" w:styleId="Nagwek">
    <w:name w:val="header"/>
    <w:basedOn w:val="Normalny"/>
    <w:link w:val="NagwekZnak"/>
    <w:uiPriority w:val="99"/>
    <w:unhideWhenUsed/>
    <w:rsid w:val="001946C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946C8"/>
  </w:style>
  <w:style w:type="paragraph" w:styleId="Stopka">
    <w:name w:val="footer"/>
    <w:basedOn w:val="Normalny"/>
    <w:link w:val="StopkaZnak"/>
    <w:uiPriority w:val="99"/>
    <w:unhideWhenUsed/>
    <w:rsid w:val="001946C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946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5B10E25A-5E0E-4280-A8D0-D13A6421D8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2279</Words>
  <Characters>13676</Characters>
  <Application>Microsoft Office Word</Application>
  <DocSecurity>0</DocSecurity>
  <Lines>113</Lines>
  <Paragraphs>31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Iwona Kołaczkowska</dc:creator>
  <cp:keywords/>
  <dc:description/>
  <cp:lastModifiedBy>Ilona Śliwińska</cp:lastModifiedBy>
  <cp:revision>6</cp:revision>
  <cp:lastPrinted>2026-07-08T12:31:00Z</cp:lastPrinted>
  <dcterms:created xsi:type="dcterms:W3CDTF">2026-07-08T12:32:00Z</dcterms:created>
  <dcterms:modified xsi:type="dcterms:W3CDTF">2026-07-08T12:33:00Z</dcterms:modified>
</cp:coreProperties>
</file>