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7552" w14:textId="22A29B6A" w:rsidR="00B11871" w:rsidRPr="004365F7" w:rsidRDefault="00B11871" w:rsidP="00B1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365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Włoszczowa, dn. 2026.0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09</w:t>
      </w:r>
    </w:p>
    <w:p w14:paraId="5715AD8B" w14:textId="73E86E50" w:rsidR="00B11871" w:rsidRPr="004365F7" w:rsidRDefault="00B11871" w:rsidP="00B1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Znak: GN.6821.1.9.2026.TS</w:t>
      </w:r>
      <w:r w:rsidRPr="004365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</w:t>
      </w:r>
    </w:p>
    <w:p w14:paraId="50A600F3" w14:textId="3AA49A4F" w:rsidR="004773D0" w:rsidRPr="00E81ADD" w:rsidRDefault="004773D0" w:rsidP="00E81ADD">
      <w:pPr>
        <w:spacing w:after="0" w:line="240" w:lineRule="auto"/>
        <w:jc w:val="right"/>
        <w:rPr>
          <w:sz w:val="24"/>
          <w:szCs w:val="24"/>
        </w:rPr>
      </w:pPr>
    </w:p>
    <w:p w14:paraId="0B7F3AE7" w14:textId="66F733B7" w:rsidR="004773D0" w:rsidRPr="00E81ADD" w:rsidRDefault="004773D0" w:rsidP="009972A9">
      <w:pPr>
        <w:pStyle w:val="Nagwek3"/>
        <w:spacing w:after="120"/>
        <w:rPr>
          <w:szCs w:val="24"/>
        </w:rPr>
      </w:pPr>
      <w:r w:rsidRPr="00E81ADD">
        <w:rPr>
          <w:szCs w:val="24"/>
        </w:rPr>
        <w:t>Z A W I A D O M I E N I E</w:t>
      </w:r>
    </w:p>
    <w:p w14:paraId="2B03747B" w14:textId="13ECDD83" w:rsidR="004773D0" w:rsidRPr="00E81ADD" w:rsidRDefault="004773D0" w:rsidP="004773D0">
      <w:pPr>
        <w:pStyle w:val="Tekstpodstawowy"/>
        <w:jc w:val="both"/>
        <w:rPr>
          <w:szCs w:val="24"/>
        </w:rPr>
      </w:pPr>
      <w:r w:rsidRPr="00E81ADD">
        <w:rPr>
          <w:szCs w:val="24"/>
        </w:rPr>
        <w:t xml:space="preserve">              Na podstawie art.10 §1 ustawy z dnia 14 czerwca 1960 roku – Kodeks postępowania administracyjnego </w:t>
      </w:r>
      <w:r w:rsidR="00E81ADD" w:rsidRPr="002C7C2F">
        <w:rPr>
          <w:szCs w:val="24"/>
        </w:rPr>
        <w:t>(</w:t>
      </w:r>
      <w:proofErr w:type="spellStart"/>
      <w:r w:rsidR="00E81ADD" w:rsidRPr="002C7C2F">
        <w:rPr>
          <w:szCs w:val="24"/>
        </w:rPr>
        <w:t>t.j</w:t>
      </w:r>
      <w:proofErr w:type="spellEnd"/>
      <w:r w:rsidR="00E81ADD" w:rsidRPr="002C7C2F">
        <w:rPr>
          <w:szCs w:val="24"/>
        </w:rPr>
        <w:t>. Dz. U. z 2025 r. poz. 1691)</w:t>
      </w:r>
    </w:p>
    <w:p w14:paraId="3E984DE1" w14:textId="392B5E81" w:rsidR="004773D0" w:rsidRPr="00E81ADD" w:rsidRDefault="004773D0" w:rsidP="004773D0">
      <w:pPr>
        <w:pStyle w:val="Tekstpodstawowy"/>
        <w:jc w:val="both"/>
        <w:rPr>
          <w:szCs w:val="24"/>
        </w:rPr>
      </w:pPr>
    </w:p>
    <w:p w14:paraId="73F0773E" w14:textId="77777777" w:rsidR="004773D0" w:rsidRPr="00E81ADD" w:rsidRDefault="004773D0" w:rsidP="004773D0">
      <w:pPr>
        <w:pStyle w:val="Tekstpodstawowy"/>
        <w:jc w:val="both"/>
        <w:rPr>
          <w:b/>
          <w:szCs w:val="24"/>
        </w:rPr>
      </w:pPr>
      <w:r w:rsidRPr="00E81ADD">
        <w:rPr>
          <w:szCs w:val="24"/>
        </w:rPr>
        <w:tab/>
      </w:r>
      <w:r w:rsidRPr="00E81ADD">
        <w:rPr>
          <w:szCs w:val="24"/>
        </w:rPr>
        <w:tab/>
      </w:r>
      <w:r w:rsidRPr="00E81ADD">
        <w:rPr>
          <w:szCs w:val="24"/>
        </w:rPr>
        <w:tab/>
      </w:r>
      <w:r w:rsidRPr="00E81ADD">
        <w:rPr>
          <w:szCs w:val="24"/>
        </w:rPr>
        <w:tab/>
        <w:t xml:space="preserve">         z</w:t>
      </w:r>
      <w:r w:rsidRPr="00E81ADD">
        <w:rPr>
          <w:b/>
          <w:szCs w:val="24"/>
        </w:rPr>
        <w:t xml:space="preserve"> a w i a d a m i a m</w:t>
      </w:r>
    </w:p>
    <w:p w14:paraId="6B1B82CD" w14:textId="704B293E" w:rsidR="004773D0" w:rsidRPr="00E81ADD" w:rsidRDefault="004773D0" w:rsidP="004773D0">
      <w:pPr>
        <w:pStyle w:val="Tekstpodstawowy"/>
        <w:jc w:val="both"/>
        <w:rPr>
          <w:szCs w:val="24"/>
        </w:rPr>
      </w:pPr>
    </w:p>
    <w:p w14:paraId="1975E74A" w14:textId="60445FD5" w:rsidR="004773D0" w:rsidRPr="00E81ADD" w:rsidRDefault="004773D0" w:rsidP="00477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przygotowany został materiał dowodowy do wydania decyzji w sprawie o uznanie za</w:t>
      </w:r>
      <w:r w:rsidR="006F521E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mienie gromadzkie nieruchomoś</w:t>
      </w:r>
      <w:r w:rsidR="00B11871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3E42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</w:t>
      </w:r>
      <w:r w:rsidR="00B1187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B52E81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obrębie </w:t>
      </w:r>
      <w:r w:rsidR="00B11871">
        <w:rPr>
          <w:rFonts w:ascii="Times New Roman" w:eastAsia="Times New Roman" w:hAnsi="Times New Roman" w:cs="Times New Roman"/>
          <w:sz w:val="24"/>
          <w:szCs w:val="24"/>
          <w:lang w:eastAsia="pl-PL"/>
        </w:rPr>
        <w:t>Dalekie</w:t>
      </w:r>
      <w:r w:rsidR="00B52E81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gm.</w:t>
      </w:r>
      <w:r w:rsidR="000E3E42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Moskorzew, oznaczon</w:t>
      </w:r>
      <w:r w:rsidR="00B1187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B52E81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2E81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ewidenc</w:t>
      </w:r>
      <w:r w:rsidR="000E3E42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ji gruntów jako </w:t>
      </w:r>
      <w:r w:rsidR="00C5714B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</w:t>
      </w:r>
      <w:r w:rsidR="00B1187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5714B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56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</w:t>
      </w:r>
      <w:r w:rsidR="00B11871">
        <w:rPr>
          <w:rFonts w:ascii="Times New Roman" w:eastAsia="Times New Roman" w:hAnsi="Times New Roman" w:cs="Times New Roman"/>
          <w:sz w:val="24"/>
          <w:szCs w:val="20"/>
          <w:lang w:eastAsia="pl-PL"/>
        </w:rPr>
        <w:t>98 o pow. 0,81 ha</w:t>
      </w:r>
      <w:r w:rsidR="00505687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B36BC40" w14:textId="55168929" w:rsidR="009972A9" w:rsidRPr="00E81ADD" w:rsidRDefault="004773D0" w:rsidP="009972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="009972A9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nadmieniam</w:t>
      </w: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, iż w ciągu siedmiu dni od doręczenia niniejszego zawiadomienia strony postępowania mogą zapoznać się z aktami sprawy i z zebranym materiałem dowodowym, w oparciu o który zostanie podjęta stosowna decyzja oraz złożyć oświadczenie co do zebranych dowodów i</w:t>
      </w:r>
      <w:r w:rsidR="000015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materiałów w</w:t>
      </w:r>
      <w:r w:rsidR="000015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Starostwie Powiatowym</w:t>
      </w:r>
      <w:r w:rsidR="000015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Włoszczowie, ul. </w:t>
      </w:r>
      <w:r w:rsidR="009972A9" w:rsidRPr="00E81ADD">
        <w:rPr>
          <w:rFonts w:ascii="Times New Roman" w:eastAsia="Times New Roman" w:hAnsi="Times New Roman" w:cs="Times New Roman"/>
          <w:sz w:val="24"/>
          <w:szCs w:val="24"/>
          <w:lang w:eastAsia="pl-PL"/>
        </w:rPr>
        <w:t>Wiśniowa 10, pokój 204.</w:t>
      </w:r>
    </w:p>
    <w:p w14:paraId="5DE0D032" w14:textId="30F5DD26" w:rsidR="002E3C60" w:rsidRPr="00E81ADD" w:rsidRDefault="002E3C60" w:rsidP="00C5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49FEC0D" w14:textId="77777777" w:rsidR="002E3C60" w:rsidRPr="00E81ADD" w:rsidRDefault="002E3C60" w:rsidP="00C57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FCB4C8E" w14:textId="040EBF40" w:rsidR="00B11871" w:rsidRPr="00FC15EC" w:rsidRDefault="00B11871" w:rsidP="00B11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FC15E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Podane do wiadomości, poprzez:</w:t>
      </w:r>
    </w:p>
    <w:p w14:paraId="4544B3FC" w14:textId="77777777" w:rsidR="00B11871" w:rsidRPr="00FC15EC" w:rsidRDefault="00B11871" w:rsidP="00B118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>Umieszczenie na tablicy ogłoszeń w Starostwie Powiatowym we Włoszczowie</w:t>
      </w:r>
    </w:p>
    <w:p w14:paraId="77B9A090" w14:textId="77777777" w:rsidR="00B11871" w:rsidRPr="00FC15EC" w:rsidRDefault="00B11871" w:rsidP="00B118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Umieszczenie w BIP Starostwa Powiatowego we Włoszczowie </w:t>
      </w:r>
    </w:p>
    <w:p w14:paraId="2751A23C" w14:textId="77777777" w:rsidR="00B11871" w:rsidRPr="00FC15EC" w:rsidRDefault="00B11871" w:rsidP="00B118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>Umieszczenie na tablicy ogłos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zeń w Urzędzie Gminy Moskorzew</w:t>
      </w:r>
    </w:p>
    <w:p w14:paraId="01C99D42" w14:textId="77777777" w:rsidR="00B11871" w:rsidRPr="00FC15EC" w:rsidRDefault="00B11871" w:rsidP="00B118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>Umi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eszczenie w BIP Gminy Moskorzew</w:t>
      </w:r>
    </w:p>
    <w:p w14:paraId="2EA2AF11" w14:textId="77777777" w:rsidR="00B11871" w:rsidRPr="00FC15EC" w:rsidRDefault="00B11871" w:rsidP="00B118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Umieszczenie na tablicy wsi Dalekie</w:t>
      </w:r>
    </w:p>
    <w:p w14:paraId="3222DA99" w14:textId="77777777" w:rsidR="00B11871" w:rsidRPr="00FC15EC" w:rsidRDefault="00B11871" w:rsidP="00B1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E28EBA1" w14:textId="77777777" w:rsidR="00B11871" w:rsidRPr="00FC15EC" w:rsidRDefault="00B11871" w:rsidP="00B1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2E48DB5" w14:textId="77777777" w:rsidR="00B11871" w:rsidRPr="00FC15EC" w:rsidRDefault="00B11871" w:rsidP="00B1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Otrzymują</w:t>
      </w:r>
      <w:r w:rsidRPr="00FC15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14:paraId="151D02F1" w14:textId="77777777" w:rsidR="00B11871" w:rsidRPr="00FC15EC" w:rsidRDefault="00B11871" w:rsidP="00B1187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Urząd Gminy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Moskorzew</w:t>
      </w:r>
    </w:p>
    <w:p w14:paraId="15069526" w14:textId="77777777" w:rsidR="00B11871" w:rsidRPr="00FC15EC" w:rsidRDefault="00B11871" w:rsidP="00B118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Moskorzew 42</w:t>
      </w:r>
    </w:p>
    <w:p w14:paraId="389482C2" w14:textId="77777777" w:rsidR="00B11871" w:rsidRPr="00FC15EC" w:rsidRDefault="00B11871" w:rsidP="00B118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29-130 Moskorzew</w:t>
      </w:r>
    </w:p>
    <w:p w14:paraId="34692FE8" w14:textId="3B0AA800" w:rsidR="00B11871" w:rsidRDefault="00B11871" w:rsidP="00B1187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Pani Agata Kwiecień</w:t>
      </w:r>
    </w:p>
    <w:p w14:paraId="425FB28B" w14:textId="191A3227" w:rsidR="00B11871" w:rsidRPr="004A0F09" w:rsidRDefault="00B11871" w:rsidP="00B118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0F09">
        <w:rPr>
          <w:rFonts w:ascii="Times New Roman" w:eastAsia="Times New Roman" w:hAnsi="Times New Roman" w:cs="Times New Roman"/>
          <w:sz w:val="24"/>
          <w:szCs w:val="20"/>
          <w:lang w:eastAsia="pl-PL"/>
        </w:rPr>
        <w:t>So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łtys wsi Dalekie</w:t>
      </w:r>
    </w:p>
    <w:p w14:paraId="6C516179" w14:textId="0F977C1B" w:rsidR="00B11871" w:rsidRPr="001813A1" w:rsidRDefault="00B11871" w:rsidP="00B1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  <w:r w:rsidRPr="001813A1"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alekie 20</w:t>
      </w:r>
    </w:p>
    <w:p w14:paraId="09155D24" w14:textId="2539928D" w:rsidR="00B11871" w:rsidRPr="001813A1" w:rsidRDefault="00B11871" w:rsidP="00B1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813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29-130 Moskorzew</w:t>
      </w:r>
    </w:p>
    <w:p w14:paraId="13A2DD10" w14:textId="77777777" w:rsidR="00B11871" w:rsidRPr="00FC15EC" w:rsidRDefault="00B11871" w:rsidP="00B1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15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celem podania do wiadomości</w:t>
      </w:r>
    </w:p>
    <w:p w14:paraId="6A075E04" w14:textId="51803801" w:rsidR="00B11871" w:rsidRPr="004365F7" w:rsidRDefault="00B11871" w:rsidP="00B1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365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mieszkańcom wsi </w:t>
      </w:r>
    </w:p>
    <w:p w14:paraId="57627023" w14:textId="65767DF1" w:rsidR="00505687" w:rsidRPr="004365F7" w:rsidRDefault="00B11871" w:rsidP="00B1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365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  a/a     </w:t>
      </w:r>
    </w:p>
    <w:p w14:paraId="17AF0C62" w14:textId="77777777" w:rsidR="00EC63E9" w:rsidRDefault="00EC63E9" w:rsidP="00EC63E9">
      <w:pPr>
        <w:pStyle w:val="Akapitzlist"/>
        <w:spacing w:after="0" w:line="240" w:lineRule="auto"/>
        <w:jc w:val="right"/>
        <w:rPr>
          <w:rFonts w:ascii="Times New Roman" w:hAnsi="Times New Roman"/>
          <w:lang w:eastAsia="pl-PL"/>
        </w:rPr>
      </w:pPr>
    </w:p>
    <w:p w14:paraId="5330F2D8" w14:textId="29D97D77" w:rsidR="00EC63E9" w:rsidRDefault="00EC63E9" w:rsidP="00EC63E9">
      <w:pPr>
        <w:pStyle w:val="Akapitzlist"/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8758F2">
        <w:rPr>
          <w:rFonts w:ascii="Times New Roman" w:hAnsi="Times New Roman"/>
          <w:lang w:eastAsia="pl-PL"/>
        </w:rPr>
        <w:t xml:space="preserve">Kierownik </w:t>
      </w:r>
      <w:r>
        <w:rPr>
          <w:rFonts w:ascii="Times New Roman" w:hAnsi="Times New Roman"/>
          <w:lang w:eastAsia="pl-PL"/>
        </w:rPr>
        <w:t xml:space="preserve">Referatu Gospodarki Nieruchomościami </w:t>
      </w:r>
    </w:p>
    <w:p w14:paraId="17E1314C" w14:textId="77777777" w:rsidR="00EC63E9" w:rsidRPr="004903D9" w:rsidRDefault="00EC63E9" w:rsidP="00EC63E9">
      <w:pPr>
        <w:pStyle w:val="Akapitzlist"/>
        <w:spacing w:after="0" w:line="240" w:lineRule="auto"/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 Uzgodnień Dokumentacji Projektowych</w:t>
      </w:r>
      <w:r w:rsidRPr="008758F2">
        <w:rPr>
          <w:rFonts w:ascii="Times New Roman" w:hAnsi="Times New Roman"/>
          <w:lang w:eastAsia="pl-PL"/>
        </w:rPr>
        <w:br/>
        <w:t>/-/</w:t>
      </w:r>
      <w:r>
        <w:rPr>
          <w:rFonts w:ascii="Times New Roman" w:hAnsi="Times New Roman"/>
          <w:lang w:eastAsia="pl-PL"/>
        </w:rPr>
        <w:t>Danuta Kwiecień</w:t>
      </w:r>
    </w:p>
    <w:p w14:paraId="1D53FCEB" w14:textId="36ADA899" w:rsidR="002F4974" w:rsidRPr="00E81ADD" w:rsidRDefault="002F4974" w:rsidP="00505687">
      <w:pPr>
        <w:spacing w:after="0" w:line="240" w:lineRule="auto"/>
        <w:jc w:val="both"/>
        <w:rPr>
          <w:sz w:val="24"/>
          <w:szCs w:val="24"/>
        </w:rPr>
      </w:pPr>
    </w:p>
    <w:sectPr w:rsidR="002F4974" w:rsidRPr="00E8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23C2"/>
    <w:multiLevelType w:val="hybridMultilevel"/>
    <w:tmpl w:val="D83E4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B5B3F"/>
    <w:multiLevelType w:val="hybridMultilevel"/>
    <w:tmpl w:val="39D2C0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DD0E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0F706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E0C75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3147169">
    <w:abstractNumId w:val="2"/>
  </w:num>
  <w:num w:numId="2" w16cid:durableId="1426347068">
    <w:abstractNumId w:val="3"/>
  </w:num>
  <w:num w:numId="3" w16cid:durableId="2012633242">
    <w:abstractNumId w:val="4"/>
  </w:num>
  <w:num w:numId="4" w16cid:durableId="1676497552">
    <w:abstractNumId w:val="0"/>
  </w:num>
  <w:num w:numId="5" w16cid:durableId="100960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D0"/>
    <w:rsid w:val="000015ED"/>
    <w:rsid w:val="000D3E15"/>
    <w:rsid w:val="000E3E42"/>
    <w:rsid w:val="0011178A"/>
    <w:rsid w:val="001F7D39"/>
    <w:rsid w:val="0025780C"/>
    <w:rsid w:val="002E3C60"/>
    <w:rsid w:val="002F4974"/>
    <w:rsid w:val="004773D0"/>
    <w:rsid w:val="004C0682"/>
    <w:rsid w:val="004C4A5D"/>
    <w:rsid w:val="00503A76"/>
    <w:rsid w:val="00505687"/>
    <w:rsid w:val="006411E8"/>
    <w:rsid w:val="006F521E"/>
    <w:rsid w:val="007B2B2A"/>
    <w:rsid w:val="00815B1A"/>
    <w:rsid w:val="008D1B43"/>
    <w:rsid w:val="008D3D72"/>
    <w:rsid w:val="008F57FA"/>
    <w:rsid w:val="009972A9"/>
    <w:rsid w:val="00B11871"/>
    <w:rsid w:val="00B459C0"/>
    <w:rsid w:val="00B52E81"/>
    <w:rsid w:val="00BB3DB8"/>
    <w:rsid w:val="00C0317E"/>
    <w:rsid w:val="00C5714B"/>
    <w:rsid w:val="00C77C4D"/>
    <w:rsid w:val="00D41339"/>
    <w:rsid w:val="00E6124F"/>
    <w:rsid w:val="00E81ADD"/>
    <w:rsid w:val="00EA0881"/>
    <w:rsid w:val="00EC63E9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CE8A"/>
  <w15:chartTrackingRefBased/>
  <w15:docId w15:val="{52E25411-E3F3-4F84-8F34-5BD81E75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3D0"/>
  </w:style>
  <w:style w:type="paragraph" w:styleId="Nagwek1">
    <w:name w:val="heading 1"/>
    <w:basedOn w:val="Normalny"/>
    <w:next w:val="Normalny"/>
    <w:link w:val="Nagwek1Znak"/>
    <w:uiPriority w:val="9"/>
    <w:qFormat/>
    <w:rsid w:val="00477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4773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773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773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73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7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EC63E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EC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Strączyński</dc:creator>
  <cp:keywords/>
  <dc:description/>
  <cp:lastModifiedBy>Tomasz Strączyński</cp:lastModifiedBy>
  <cp:revision>2</cp:revision>
  <cp:lastPrinted>2026-03-17T07:32:00Z</cp:lastPrinted>
  <dcterms:created xsi:type="dcterms:W3CDTF">2026-06-09T07:49:00Z</dcterms:created>
  <dcterms:modified xsi:type="dcterms:W3CDTF">2026-06-09T07:49:00Z</dcterms:modified>
</cp:coreProperties>
</file>